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AB09F4">
        <w:rPr>
          <w:rFonts w:ascii="Arial" w:hAnsi="Arial" w:cs="Arial"/>
          <w:i w:val="0"/>
          <w:color w:val="000000"/>
          <w:lang w:val="af-ZA"/>
        </w:rPr>
        <w:t>4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432608">
        <w:rPr>
          <w:rFonts w:ascii="Sylfaen" w:hAnsi="Sylfaen" w:cs="Sylfaen"/>
          <w:i w:val="0"/>
          <w:color w:val="000000"/>
          <w:lang w:val="en-US"/>
        </w:rPr>
        <w:t>մայիսի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432608">
        <w:rPr>
          <w:rFonts w:ascii="Arial" w:hAnsi="Arial" w:cs="Arial"/>
          <w:i w:val="0"/>
          <w:color w:val="000000"/>
          <w:lang w:val="af-ZA"/>
        </w:rPr>
        <w:t>2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190B8C">
        <w:rPr>
          <w:rFonts w:ascii="Arial" w:hAnsi="Arial" w:cs="Arial"/>
          <w:i w:val="0"/>
          <w:color w:val="000000"/>
          <w:u w:val="single"/>
          <w:lang w:val="af-ZA"/>
        </w:rPr>
        <w:t>11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14735A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EC56AF">
        <w:rPr>
          <w:rFonts w:ascii="Arial" w:hAnsi="Arial" w:cs="Arial"/>
          <w:i w:val="0"/>
          <w:color w:val="000000"/>
          <w:lang w:val="af-ZA"/>
        </w:rPr>
        <w:t>24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190B8C">
        <w:rPr>
          <w:rFonts w:ascii="Arial" w:hAnsi="Arial" w:cs="Arial"/>
          <w:i w:val="0"/>
          <w:color w:val="000000"/>
          <w:lang w:val="af-ZA"/>
        </w:rPr>
        <w:t>4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432608" w:rsidRPr="00432608">
        <w:rPr>
          <w:rFonts w:ascii="Arial" w:hAnsi="Arial" w:cs="Arial"/>
          <w:i w:val="0"/>
          <w:color w:val="000000"/>
          <w:lang w:val="af-ZA"/>
        </w:rPr>
        <w:t>07</w:t>
      </w:r>
      <w:r w:rsidR="00432608">
        <w:rPr>
          <w:rFonts w:ascii="Arial" w:hAnsi="Arial" w:cs="Arial"/>
          <w:i w:val="0"/>
          <w:color w:val="000000"/>
          <w:lang w:val="af-ZA"/>
        </w:rPr>
        <w:t>.05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432608">
        <w:rPr>
          <w:rFonts w:ascii="Arial" w:hAnsi="Arial" w:cs="Arial"/>
          <w:i w:val="0"/>
          <w:color w:val="000000"/>
          <w:lang w:val="af-ZA"/>
        </w:rPr>
        <w:t>07.05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AB09F4">
        <w:rPr>
          <w:rFonts w:ascii="Arial" w:hAnsi="Arial" w:cs="Arial"/>
          <w:i/>
          <w:color w:val="000000"/>
          <w:lang w:val="af-ZA"/>
        </w:rPr>
        <w:t>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190B8C">
        <w:rPr>
          <w:rFonts w:ascii="Arial" w:hAnsi="Arial" w:cs="Arial"/>
          <w:i/>
          <w:color w:val="000000"/>
          <w:lang w:val="af-ZA"/>
        </w:rPr>
        <w:t>4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AB09F4">
        <w:rPr>
          <w:rFonts w:ascii="Arial" w:hAnsi="Arial" w:cs="Arial"/>
          <w:i/>
          <w:color w:val="000000"/>
          <w:sz w:val="20"/>
          <w:szCs w:val="20"/>
          <w:lang w:val="af-ZA"/>
        </w:rPr>
        <w:t>4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CA6EA0">
        <w:rPr>
          <w:rFonts w:ascii="Sylfaen" w:hAnsi="Sylfaen" w:cs="Sylfaen"/>
          <w:i/>
          <w:color w:val="000000"/>
          <w:sz w:val="20"/>
          <w:szCs w:val="20"/>
        </w:rPr>
        <w:t>մայիսի</w:t>
      </w:r>
      <w:r w:rsidR="00BB5B7A" w:rsidRPr="00BB5B7A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CA6EA0">
        <w:rPr>
          <w:rFonts w:ascii="Sylfaen" w:hAnsi="Sylfaen" w:cs="Sylfaen"/>
          <w:i/>
          <w:color w:val="000000"/>
          <w:sz w:val="20"/>
          <w:szCs w:val="20"/>
          <w:lang w:val="af-ZA"/>
        </w:rPr>
        <w:t>2</w:t>
      </w:r>
      <w:r w:rsidR="00BB5B7A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190B8C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>
        <w:rPr>
          <w:rFonts w:ascii="Sylfaen" w:hAnsi="Sylfaen" w:cs="Sylfaen"/>
          <w:b/>
          <w:color w:val="000000"/>
        </w:rPr>
        <w:t>շինարարական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նյութեր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և</w:t>
      </w:r>
      <w:r w:rsidR="00E63FE2" w:rsidRPr="00E63FE2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 w:rsidRPr="00034495">
        <w:rPr>
          <w:rFonts w:ascii="Sylfaen" w:hAnsi="Sylfaen" w:cs="Sylfaen"/>
          <w:b/>
          <w:color w:val="000000"/>
          <w:lang w:val="af-ZA"/>
        </w:rPr>
        <w:t xml:space="preserve"> </w:t>
      </w:r>
      <w:r w:rsidR="00034495">
        <w:rPr>
          <w:rFonts w:ascii="Sylfaen" w:hAnsi="Sylfaen" w:cs="Sylfaen"/>
          <w:b/>
          <w:color w:val="000000"/>
        </w:rPr>
        <w:t>ապրանքներ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46571A">
        <w:rPr>
          <w:rFonts w:ascii="Arial" w:hAnsi="Arial" w:cs="Arial"/>
          <w:i/>
          <w:color w:val="000000"/>
          <w:lang w:val="af-ZA"/>
        </w:rPr>
        <w:t>-24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190B8C">
        <w:rPr>
          <w:rFonts w:ascii="Arial" w:hAnsi="Arial" w:cs="Arial"/>
          <w:i/>
          <w:color w:val="000000"/>
          <w:lang w:val="af-ZA"/>
        </w:rPr>
        <w:t>4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շինարական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նյութերի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և</w:t>
      </w:r>
      <w:r w:rsidR="00E63FE2" w:rsidRPr="00E63FE2">
        <w:rPr>
          <w:rFonts w:ascii="Sylfaen" w:hAnsi="Sylfaen" w:cs="Sylfaen"/>
          <w:b/>
          <w:color w:val="000000"/>
          <w:lang w:val="en-US"/>
        </w:rPr>
        <w:t xml:space="preserve"> </w:t>
      </w:r>
      <w:r w:rsidR="00E63FE2">
        <w:rPr>
          <w:rFonts w:ascii="Sylfaen" w:hAnsi="Sylfaen" w:cs="Sylfaen"/>
          <w:b/>
          <w:color w:val="000000"/>
          <w:lang w:val="ru-RU"/>
        </w:rPr>
        <w:t>ապրանքների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BC14EB" w:rsidRPr="00BC14EB">
        <w:rPr>
          <w:rFonts w:ascii="Arial" w:hAnsi="Arial" w:cs="Arial"/>
          <w:i w:val="0"/>
          <w:color w:val="000000"/>
          <w:lang w:val="en-US"/>
        </w:rPr>
        <w:t>37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6804"/>
        <w:gridCol w:w="1227"/>
      </w:tblGrid>
      <w:tr w:rsidR="0081024B" w:rsidRPr="00005050" w:rsidTr="00BC14EB">
        <w:trPr>
          <w:gridAfter w:val="1"/>
          <w:wAfter w:w="1227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BC14EB">
        <w:trPr>
          <w:gridAfter w:val="1"/>
          <w:wAfter w:w="1227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Ծեփամածիկ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30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կգ                           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 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            15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62,50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գիպսոնիտ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 30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25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ավազ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սվաղի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պատրաստի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25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 w:rsidR="005B770C" w:rsidRPr="005B770C"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                         12 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Ցեմենտ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50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2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Ջրադիս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ներկ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15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4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5B770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</w:t>
            </w:r>
            <w:r w:rsidR="00190B8C">
              <w:rPr>
                <w:rFonts w:ascii="Sylfaen" w:hAnsi="Sylfaen" w:cs="Sylfaen"/>
                <w:sz w:val="20"/>
                <w:szCs w:val="20"/>
              </w:rPr>
              <w:t>երկագլանակ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15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Զուգարանակոնք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2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Լվացարան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1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Զուգարանակոնքի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գոլ</w:t>
            </w:r>
            <w:proofErr w:type="gramEnd"/>
            <w:r>
              <w:rPr>
                <w:rFonts w:ascii="Arial LatArm" w:hAnsi="Arial LatArm"/>
                <w:sz w:val="20"/>
                <w:szCs w:val="20"/>
              </w:rPr>
              <w:t>.</w:t>
            </w:r>
            <w:r w:rsidR="005B770C" w:rsidRPr="005B770C">
              <w:rPr>
                <w:rFonts w:asciiTheme="minorHAnsi" w:hAnsiTheme="minorHAnsi"/>
                <w:sz w:val="20"/>
                <w:szCs w:val="20"/>
              </w:rPr>
              <w:t xml:space="preserve">                         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2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</w:t>
            </w:r>
            <w:r>
              <w:rPr>
                <w:rFonts w:ascii="Arial LatArm" w:hAnsi="Arial LatArm" w:cs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կոնքի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ջր</w:t>
            </w:r>
            <w:r>
              <w:rPr>
                <w:rFonts w:ascii="Arial LatArm" w:hAnsi="Arial LatArm" w:cs="Arial LatArm"/>
                <w:sz w:val="20"/>
                <w:szCs w:val="20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տարի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դետալներ</w:t>
            </w:r>
            <w:r w:rsidR="005B770C" w:rsidRPr="005B770C">
              <w:rPr>
                <w:rFonts w:ascii="Sylfaen" w:hAnsi="Sylfaen" w:cs="Sylfaen"/>
                <w:sz w:val="20"/>
                <w:szCs w:val="20"/>
              </w:rPr>
              <w:t xml:space="preserve">                          4 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լվացարանի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ծնկներ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2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շտուցեր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3/4 0,5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2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Ներկ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proofErr w:type="gramEnd"/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2.8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պրեստ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.</w:t>
            </w:r>
            <w:r w:rsidR="005B770C"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                        10 </w:t>
            </w:r>
            <w:r w:rsidR="005B770C">
              <w:rPr>
                <w:rFonts w:ascii="Sylfaen" w:hAnsi="Sylfaen"/>
                <w:color w:val="000000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112,50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Սպիտակ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ներկ</w:t>
            </w:r>
            <w:r>
              <w:rPr>
                <w:rFonts w:ascii="Arial LatArm" w:hAnsi="Arial LatArm"/>
                <w:sz w:val="20"/>
                <w:szCs w:val="20"/>
              </w:rPr>
              <w:t xml:space="preserve">  2.8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25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14,85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Լուծիչ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0.5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</w:t>
            </w:r>
            <w:r w:rsidR="005B770C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27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Լատեքս</w:t>
            </w:r>
            <w:r>
              <w:rPr>
                <w:rFonts w:ascii="Arial LatArm" w:hAnsi="Arial LatArm"/>
                <w:sz w:val="20"/>
                <w:szCs w:val="20"/>
              </w:rPr>
              <w:t xml:space="preserve">  15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15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հատակի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լաք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2,5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2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5B770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Ջրի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ծորակ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4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17,40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էմուլսիա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6</w:t>
            </w:r>
            <w:r>
              <w:rPr>
                <w:rFonts w:ascii="Sylfaen" w:hAnsi="Sylfaen" w:cs="Sylfaen"/>
                <w:sz w:val="20"/>
                <w:szCs w:val="20"/>
              </w:rPr>
              <w:t>կգ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3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</w:t>
            </w:r>
            <w:r>
              <w:rPr>
                <w:rFonts w:ascii="Arial LatArm" w:hAnsi="Arial LatArm"/>
                <w:sz w:val="20"/>
                <w:szCs w:val="20"/>
              </w:rPr>
              <w:t xml:space="preserve"> ,,</w:t>
            </w:r>
            <w:r>
              <w:rPr>
                <w:rFonts w:ascii="Sylfaen" w:hAnsi="Sylfaen" w:cs="Sylfaen"/>
                <w:sz w:val="20"/>
                <w:szCs w:val="20"/>
              </w:rPr>
              <w:t>սուպեր</w:t>
            </w:r>
            <w:r>
              <w:rPr>
                <w:rFonts w:ascii="Arial LatArm" w:hAnsi="Arial LatArm" w:cs="Arial LatArm"/>
                <w:sz w:val="20"/>
                <w:szCs w:val="20"/>
              </w:rPr>
              <w:t>,</w:t>
            </w:r>
            <w:r>
              <w:rPr>
                <w:rFonts w:ascii="Arial LatArm" w:hAnsi="Arial LatArm"/>
                <w:sz w:val="20"/>
                <w:szCs w:val="20"/>
              </w:rPr>
              <w:t>,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1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190B8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կաուստիկ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սոդա</w:t>
            </w:r>
            <w:r>
              <w:rPr>
                <w:rFonts w:ascii="Arial LatArm" w:hAnsi="Arial LatArm"/>
                <w:sz w:val="20"/>
                <w:szCs w:val="20"/>
              </w:rPr>
              <w:t xml:space="preserve">  0,5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կգ      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                                  20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>տուփ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ջերմաչափ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սենյակի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10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Գուաշ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3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Փայտապտուտակ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0.6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150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Փայտապտուտակ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 0.8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120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մետաղ</w:t>
            </w:r>
            <w:r>
              <w:rPr>
                <w:rFonts w:ascii="Arial LatArm" w:hAnsi="Arial LatArm"/>
                <w:sz w:val="20"/>
                <w:szCs w:val="20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</w:rPr>
              <w:t>կտրող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   </w:t>
            </w:r>
            <w:r>
              <w:rPr>
                <w:rFonts w:ascii="Sylfaen" w:hAnsi="Sylfaen" w:cs="Sylfaen"/>
                <w:sz w:val="20"/>
                <w:szCs w:val="20"/>
              </w:rPr>
              <w:t>քար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15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Էլ</w:t>
            </w:r>
            <w:r>
              <w:rPr>
                <w:rFonts w:ascii="Arial LatArm" w:hAnsi="Arial LatArm" w:cs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վարդակ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10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4735A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էլ</w:t>
            </w:r>
            <w:proofErr w:type="gramEnd"/>
            <w:r>
              <w:rPr>
                <w:rFonts w:ascii="Arial LatArm" w:hAnsi="Arial LatArm" w:cs="Arial LatArm"/>
                <w:sz w:val="20"/>
                <w:szCs w:val="20"/>
              </w:rPr>
              <w:t>.</w:t>
            </w:r>
            <w:r>
              <w:rPr>
                <w:rFonts w:ascii="Arial LatArm" w:hAnsi="Arial LatArm"/>
                <w:sz w:val="20"/>
                <w:szCs w:val="20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</w:rPr>
              <w:t>մոնտաժային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լար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2*2.5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30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գմ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կաբելակալ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փոքր</w:t>
            </w:r>
            <w:r>
              <w:rPr>
                <w:rFonts w:ascii="Arial LatArm" w:hAnsi="Arial LatArm"/>
                <w:sz w:val="20"/>
                <w:szCs w:val="20"/>
              </w:rPr>
              <w:t xml:space="preserve">  2,0</w:t>
            </w:r>
            <w:r>
              <w:rPr>
                <w:rFonts w:ascii="Sylfaen" w:hAnsi="Sylfaen" w:cs="Sylfaen"/>
                <w:sz w:val="20"/>
                <w:szCs w:val="20"/>
              </w:rPr>
              <w:t>մ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5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Աշխատանքային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ձեռնոց</w:t>
            </w:r>
            <w:r>
              <w:rPr>
                <w:rFonts w:ascii="Arial LatArm" w:hAnsi="Arial LatArm"/>
                <w:sz w:val="20"/>
                <w:szCs w:val="20"/>
              </w:rPr>
              <w:t xml:space="preserve">  200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20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զույգ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Sylfaen" w:hAnsi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կրակմարիչ</w:t>
            </w:r>
            <w:r>
              <w:rPr>
                <w:rFonts w:ascii="Arial LatArm" w:hAnsi="Arial LatArm" w:cs="Arial LatArm"/>
                <w:sz w:val="20"/>
                <w:szCs w:val="20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ՕՊ</w:t>
            </w:r>
            <w:r>
              <w:rPr>
                <w:rFonts w:ascii="Arial LatArm" w:hAnsi="Arial LatArm" w:cs="Arial LatArm"/>
                <w:sz w:val="20"/>
                <w:szCs w:val="20"/>
              </w:rPr>
              <w:t>-4-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ԱԲՑԵ</w:t>
            </w:r>
            <w:r>
              <w:rPr>
                <w:rFonts w:ascii="Arial LatArm" w:hAnsi="Arial LatArm" w:cs="Arial LatArm"/>
                <w:sz w:val="20"/>
                <w:szCs w:val="20"/>
              </w:rPr>
              <w:t>-0</w:t>
            </w:r>
            <w:r>
              <w:rPr>
                <w:rFonts w:ascii="Arial LatArm" w:hAnsi="Arial LatArm"/>
                <w:sz w:val="20"/>
                <w:szCs w:val="20"/>
              </w:rPr>
              <w:t>1</w:t>
            </w:r>
            <w:r w:rsidR="005B770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3 </w:t>
            </w:r>
            <w:r w:rsidR="005B770C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կրակմարիչի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կախիչ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3 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5B770C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լամինատ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հատակի</w:t>
            </w:r>
            <w:r w:rsidR="005B770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</w:t>
            </w:r>
            <w:r w:rsidR="00BC14EB">
              <w:rPr>
                <w:rFonts w:ascii="Sylfaen" w:hAnsi="Sylfaen" w:cs="Sylfaen"/>
                <w:sz w:val="20"/>
                <w:szCs w:val="20"/>
                <w:lang w:val="ru-RU"/>
              </w:rPr>
              <w:t>30 քմ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BC14EB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սպունգ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հատակի</w:t>
            </w:r>
            <w:r w:rsidR="00BC14E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30 քմ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14,63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BC14EB" w:rsidRDefault="00190B8C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շրիշակ</w:t>
            </w:r>
            <w:r>
              <w:rPr>
                <w:rFonts w:ascii="Arial LatArm" w:hAnsi="Arial LatArm"/>
                <w:sz w:val="20"/>
                <w:szCs w:val="20"/>
              </w:rPr>
              <w:t xml:space="preserve">  2,5</w:t>
            </w:r>
            <w:r>
              <w:rPr>
                <w:rFonts w:ascii="Sylfaen" w:hAnsi="Sylfaen" w:cs="Sylfaen"/>
                <w:sz w:val="20"/>
                <w:szCs w:val="20"/>
              </w:rPr>
              <w:t>մ</w:t>
            </w:r>
            <w:r w:rsidR="00BC14E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22,5 գմ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P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BC14EB" w:rsidRDefault="00190B8C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միացման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դետալներ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և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անկյունակ</w:t>
            </w:r>
            <w:r w:rsidR="00BC14EB" w:rsidRPr="00BC14EB">
              <w:rPr>
                <w:rFonts w:ascii="Sylfaen" w:hAnsi="Sylfaen" w:cs="Sylfaen"/>
                <w:sz w:val="20"/>
                <w:szCs w:val="20"/>
              </w:rPr>
              <w:t xml:space="preserve">                          30 </w:t>
            </w:r>
            <w:r w:rsidR="00BC14EB">
              <w:rPr>
                <w:rFonts w:ascii="Sylfaen" w:hAnsi="Sylfaen" w:cs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190B8C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8C" w:rsidRDefault="00190B8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B8C" w:rsidRPr="00BC14EB" w:rsidRDefault="00190B8C">
            <w:pPr>
              <w:rPr>
                <w:rFonts w:ascii="Arial LatArm" w:hAnsi="Arial LatArm"/>
                <w:sz w:val="20"/>
                <w:szCs w:val="20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գ</w:t>
            </w:r>
            <w:r>
              <w:rPr>
                <w:rFonts w:ascii="Arial LatArm" w:hAnsi="Arial LatArm" w:cs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սե</w:t>
            </w:r>
            <w:proofErr w:type="gramEnd"/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ստվ</w:t>
            </w:r>
            <w:r>
              <w:rPr>
                <w:rFonts w:ascii="Arial LatArm" w:hAnsi="Arial LatArm" w:cs="Arial LatArm"/>
                <w:sz w:val="20"/>
                <w:szCs w:val="20"/>
              </w:rPr>
              <w:t>.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սալ</w:t>
            </w:r>
            <w:r>
              <w:rPr>
                <w:rFonts w:ascii="Arial LatArm" w:hAnsi="Arial LatArm" w:cs="Arial LatArm"/>
                <w:sz w:val="20"/>
                <w:szCs w:val="20"/>
              </w:rPr>
              <w:t>, 2,4*1,2</w:t>
            </w:r>
            <w:r>
              <w:rPr>
                <w:rFonts w:ascii="Sylfaen" w:hAnsi="Sylfaen" w:cs="Sylfaen"/>
                <w:sz w:val="20"/>
                <w:szCs w:val="20"/>
              </w:rPr>
              <w:t>մ</w:t>
            </w:r>
            <w:r>
              <w:rPr>
                <w:rFonts w:ascii="Arial LatArm" w:hAnsi="Arial LatArm" w:cs="Arial LatArm"/>
                <w:sz w:val="20"/>
                <w:szCs w:val="20"/>
              </w:rPr>
              <w:t>,9,5</w:t>
            </w:r>
            <w:r>
              <w:rPr>
                <w:rFonts w:ascii="Sylfaen" w:hAnsi="Sylfaen" w:cs="Sylfaen"/>
                <w:sz w:val="20"/>
                <w:szCs w:val="20"/>
              </w:rPr>
              <w:t>մմ</w:t>
            </w:r>
            <w:r w:rsidR="00BC14EB" w:rsidRPr="00BC14EB">
              <w:rPr>
                <w:rFonts w:ascii="Sylfaen" w:hAnsi="Sylfaen" w:cs="Sylfaen"/>
                <w:sz w:val="20"/>
                <w:szCs w:val="20"/>
              </w:rPr>
              <w:t xml:space="preserve">                                  5 </w:t>
            </w:r>
            <w:r w:rsidR="00BC14EB">
              <w:rPr>
                <w:rFonts w:ascii="Sylfaen" w:hAnsi="Sylfaen" w:cs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90B8C" w:rsidRDefault="00190B8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lastRenderedPageBreak/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lastRenderedPageBreak/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lastRenderedPageBreak/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lastRenderedPageBreak/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lastRenderedPageBreak/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lastRenderedPageBreak/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lastRenderedPageBreak/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lastRenderedPageBreak/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lastRenderedPageBreak/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b/>
          <w:i/>
          <w:color w:val="000000"/>
          <w:lang w:val="af-ZA"/>
        </w:rPr>
        <w:t>4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A5684C" w:rsidRPr="00E63FE2">
        <w:rPr>
          <w:rFonts w:ascii="Arial" w:hAnsi="Arial" w:cs="Arial"/>
          <w:b/>
          <w:i/>
          <w:color w:val="000000"/>
          <w:lang w:val="af-ZA"/>
        </w:rPr>
        <w:t>4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63FE2" w:rsidRPr="003B412C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63FE2" w:rsidRPr="00E63FE2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63FE2" w:rsidRPr="00E63FE2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FE41DF">
        <w:rPr>
          <w:rFonts w:ascii="Arial" w:hAnsi="Arial" w:cs="Arial"/>
          <w:i/>
          <w:color w:val="000000"/>
          <w:lang w:val="hy-AM"/>
        </w:rPr>
        <w:t>4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A5684C" w:rsidRPr="00E63FE2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E63FE2" w:rsidRPr="00E63FE2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432608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432608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32608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32608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A5684C" w:rsidRPr="00E63FE2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6D5FF2" w:rsidRPr="00FE41DF">
        <w:rPr>
          <w:rFonts w:ascii="Arial" w:hAnsi="Arial" w:cs="Arial"/>
          <w:color w:val="000000"/>
          <w:sz w:val="20"/>
          <w:lang w:val="hy-AM"/>
        </w:rPr>
        <w:t>4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sz w:val="18"/>
          <w:lang w:val="hy-AM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A5684C" w:rsidRPr="00E63FE2">
        <w:rPr>
          <w:rFonts w:ascii="Arial" w:hAnsi="Arial" w:cs="Arial"/>
          <w:i/>
          <w:color w:val="000000"/>
          <w:lang w:val="hy-AM"/>
        </w:rPr>
        <w:t>4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835"/>
        <w:gridCol w:w="567"/>
        <w:gridCol w:w="3969"/>
        <w:gridCol w:w="850"/>
        <w:gridCol w:w="567"/>
        <w:gridCol w:w="567"/>
        <w:gridCol w:w="709"/>
        <w:gridCol w:w="1843"/>
        <w:gridCol w:w="708"/>
        <w:gridCol w:w="1518"/>
      </w:tblGrid>
      <w:tr w:rsidR="007B35A4" w:rsidRPr="007B35A4" w:rsidTr="006D5FF2">
        <w:trPr>
          <w:trHeight w:val="264"/>
        </w:trPr>
        <w:tc>
          <w:tcPr>
            <w:tcW w:w="158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AF375C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4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AF375C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BC14EB" w:rsidRPr="007B35A4" w:rsidTr="00AF375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5684C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44921500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5684C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5684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E63FE2" w:rsidP="00A5684C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Բաց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մոխրագույն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փոշի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է՝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ծինարական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նյութ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տեսակները՝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3,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մակնիշի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: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անհրաժեշտ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պահպանել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խոնավությունից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ԳՈՍՏ</w:t>
            </w:r>
            <w:r w:rsidRPr="00E63FE2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125-79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568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5684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BC14EB" w:rsidRPr="00DF4296" w:rsidRDefault="00BC14EB" w:rsidP="00A5684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Երևանյան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>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5684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18" w:type="dxa"/>
            <w:vAlign w:val="center"/>
          </w:tcPr>
          <w:p w:rsidR="00BC14EB" w:rsidRPr="00DF4296" w:rsidRDefault="00BC14EB" w:rsidP="00A5684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BC14EB" w:rsidRPr="007B35A4" w:rsidTr="00A96507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44192400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գիպսոնիտ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3B412C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 xml:space="preserve">Ըստ ամրության սեղմելիության սահմանները Գ-4 /40/, Գ-5 /50/ մակնիշների, ըստ պնդման ժամանակների 6-30 րոպե, ծավալային </w:t>
            </w:r>
            <w:r>
              <w:rPr>
                <w:rFonts w:ascii="Sylfaen" w:hAnsi="Sylfaen"/>
                <w:sz w:val="18"/>
                <w:szCs w:val="18"/>
              </w:rPr>
              <w:lastRenderedPageBreak/>
              <w:t>ընդարձակումը  0.15տոկ., ցանցի վրա առավելագույն մնացորդը 12 տոկ.-ից ոչ ավելի, ԳՈՍՏ 125-79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43" w:type="dxa"/>
            <w:vAlign w:val="center"/>
          </w:tcPr>
          <w:p w:rsidR="00BC14EB" w:rsidRPr="00C35AB1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18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14211000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ավազ</w:t>
            </w:r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սվաղի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3B412C">
              <w:rPr>
                <w:rFonts w:ascii="Sylfaen" w:hAnsi="Sylfaen" w:cs="Sylfaen"/>
                <w:color w:val="000000"/>
                <w:sz w:val="18"/>
                <w:szCs w:val="18"/>
              </w:rPr>
              <w:t xml:space="preserve"> </w:t>
            </w:r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25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EB3255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 xml:space="preserve">Բնական ավազ բոլոր տեսակների, լվացված, աղազրկված ըստ ԳՈՍՏ 8736-93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:rsidR="00BC14EB" w:rsidRPr="00C35AB1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8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Ցեմենտ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50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EB3255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Մ  300-ից  400 մակնիշի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DA486F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44111411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Ջրադիս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15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BF45EF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Ակրիլ դասի ներկ է, տեղափոխվում է 15լ տարաներով, ԳՈՍՏ 28196-89 կամ համարժեք, անվտանգությունը, մակնանշումը և փաթեթավորումը ըստ ՀՀ կառավարության 2004 թ.-ի նոյեմբերի 18-ի համ. 1647-Ն որոշմամբ հաստատված ,,սինթետիկ</w:t>
            </w:r>
            <w:r w:rsidR="00C91986">
              <w:rPr>
                <w:rFonts w:ascii="Sylfaen" w:hAnsi="Sylfaen"/>
                <w:sz w:val="18"/>
                <w:szCs w:val="18"/>
              </w:rPr>
              <w:t xml:space="preserve"> հիմքով լաքերի և ներկերի տեխնիկական կանոնագրի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18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44192700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ներկագլանակ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BB2CE6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Ներկարարական աշխատանքների համար, փայտե կամ պլաստմասսայե պոչով, բնական կամ արհեստական մազերից պատրաստված, խավի երկ.-ը 8-ից մինչև 25 մմ, պատրաստված միասեռ նյութից, խավի հավասար բարձրությամբ, հոլովակի երկ.-ը ՝ համապատասխան չափերի, ըստ ԳՈՍՏ 10831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BC14EB" w:rsidRPr="00DA486F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18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44411740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Զուգարանակոնք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4236EC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Կերամիկական, էկոլոգիապես մաքուր, սպիտակ գույնի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DA486F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Լվացարան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580EF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Կերամիկական, էկոլոգիապես մաքուր, սպիտակ գույնի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8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620860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CF447C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44420000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.-կոնքի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խողովակ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գոլ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580EF9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Պլասմասսայե գոլֆ տեսակի, ռետինե միջուկով, տրամագիծը՝ 100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BC14EB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BC14EB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BC14E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BC14E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620860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BC14E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BC14EB">
              <w:rPr>
                <w:rFonts w:ascii="GHEA Grapalat" w:hAnsi="GHEA Grapalat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44411750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A5684C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զուգ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կոնքի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ջր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տարի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դետալ</w:t>
            </w:r>
            <w:r w:rsidR="00A5684C" w:rsidRPr="00A5684C">
              <w:rPr>
                <w:rFonts w:ascii="Sylfaen" w:hAnsi="Sylfaen" w:cs="Sylfaen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BC14EB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580EF9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Ջրատարի ,,բաչոկ,, մեջի ամբողջ դետալներով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BC14EB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BC14EB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C14EB" w:rsidRPr="00BC14E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18" w:type="dxa"/>
            <w:vAlign w:val="center"/>
          </w:tcPr>
          <w:p w:rsidR="00BC14EB" w:rsidRPr="0062086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</w:t>
            </w: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620860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44163410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լվացարանի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ծնկներ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D425AC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Գոլֆ տեսակի, պլաստմասսայե ռետինե  միջուկով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A4394A" w:rsidRDefault="00BC14EB" w:rsidP="00A965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44163200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շտուցեր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3/4 0,5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BC14EB" w:rsidP="00A96507">
            <w:pPr>
              <w:rPr>
                <w:rFonts w:ascii="Sylfaen" w:hAnsi="Sylfae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DF4296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44111410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proofErr w:type="gramEnd"/>
            <w:r w:rsidRPr="00BC14EB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2.8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պրեստ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E2" w:rsidRPr="00E63FE2" w:rsidRDefault="00650713" w:rsidP="00A96507">
            <w:pPr>
              <w:rPr>
                <w:rFonts w:ascii="Sylfaen" w:hAnsi="Sylfaen"/>
                <w:color w:val="000000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</w:rPr>
              <w:t xml:space="preserve">Կախված բաղադրության մեջ մտնող թաղանթագոյացնող նյութից յուղաներկերը բաժանվում են զինկի շպար, լիթոպոլային շպար, գունավոր ներկեր, երկաթի սուսրի, մումիայի, օքրա: Նախատեսված են շենքերի արտաքին և ներքին հարդարման  աշխատանքների /բացառությամբ հատակի ներկման/, ինչպես նաև մետաղյա և փայտյա </w:t>
            </w:r>
            <w:r>
              <w:rPr>
                <w:rFonts w:ascii="Sylfaen" w:hAnsi="Sylfaen"/>
                <w:color w:val="000000"/>
                <w:sz w:val="18"/>
                <w:szCs w:val="18"/>
              </w:rPr>
              <w:lastRenderedPageBreak/>
              <w:t>իրերի ներկման համար: Յուղաներկերում</w:t>
            </w:r>
            <w:r w:rsidR="00C464E2">
              <w:rPr>
                <w:rFonts w:ascii="Sylfaen" w:hAnsi="Sylfaen"/>
                <w:color w:val="000000"/>
                <w:sz w:val="18"/>
                <w:szCs w:val="18"/>
              </w:rPr>
              <w:t xml:space="preserve"> թաղանթագոյացնող նյութի զանգվածային մասը պետք է լինի 20 տոկ.-ից մինչև 34 տոկ., պայմանական մածիկությունը՝ ըստ Վ 3-4 մածիկաչափի /20պլուց-մինուս 0.5ատիճ./, 65-160 վ, տարբեր երանգների, ԳՈՍՏ 10503-71, մակնանշումը և փաթեթավորումը՝ ըստ  ԳՈՍՏ </w:t>
            </w:r>
            <w:r w:rsidR="00A73863">
              <w:rPr>
                <w:rFonts w:ascii="Sylfaen" w:hAnsi="Sylfaen"/>
                <w:color w:val="000000"/>
                <w:sz w:val="18"/>
                <w:szCs w:val="18"/>
              </w:rPr>
              <w:t>9980.3-86, ԳՈՍՏ 9980.4-2002, անվտանգությունը՝ ԳՈՍՏ 10503-71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104053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vAlign w:val="center"/>
          </w:tcPr>
          <w:p w:rsidR="00BC14EB" w:rsidRPr="00DA486F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C464E2" w:rsidRDefault="00BC14EB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lastRenderedPageBreak/>
              <w:t>1</w:t>
            </w:r>
            <w:r w:rsidRPr="00C464E2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44111431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Սպիտակ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ներկ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2.8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A73863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</w:rPr>
              <w:t>Յուղաներկերում թաղանթագոյացնող նյութի զանգվածային մասը պետք է լինի 20 տոկ.-ից մինչև 34 տոկ., պայմանական մածիկությունը՝ ըստ Վ 3-4 մածիկաչափի /20պլուց-մինուս 0.5ատիճ./, 65-160 վ, տարբեր երանգների, ԳՈՍՏ 10503-71, մակնանշումը և փաթեթավորումը՝ ըստ  ԳՈՍՏ 9980.3-86, ԳՈՍՏ 9980.4-2002, անվտանգությունը՝ ԳՈՍՏ 10503-71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AE01B4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18" w:type="dxa"/>
            <w:vAlign w:val="center"/>
          </w:tcPr>
          <w:p w:rsidR="00BC14EB" w:rsidRPr="00C12696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44831500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Լուծիչ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0.5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B43478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Ներկեր, լաքեր լուծելու համար, բարձր որակի, առանց կողմնակի հոտերի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18" w:type="dxa"/>
            <w:vAlign w:val="center"/>
          </w:tcPr>
          <w:p w:rsidR="00BC14EB" w:rsidRPr="005A359B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44111414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Լատեքս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15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AB18B3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Ներքին մակերևույթի համար, բաղադրությունը՝ ակրիզային պոլիմեր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44821000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լաք</w:t>
            </w:r>
            <w:r w:rsidR="00E94BBA">
              <w:rPr>
                <w:rFonts w:ascii="Sylfaen" w:hAnsi="Sylfaen" w:cs="Sylfaen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2,5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91222C" w:rsidRDefault="0091222C" w:rsidP="00A96507">
            <w:pPr>
              <w:rPr>
                <w:rFonts w:ascii="Sylfaen" w:hAnsi="Sylfaen"/>
                <w:sz w:val="18"/>
                <w:szCs w:val="18"/>
              </w:rPr>
            </w:pP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Լաք մանրահատակի համար, բաց դեղնավուն, թափանցիկ մածուցիկ հեղուկ, խտությունը ոչ պակաս՝ 800 կգ/մ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 պայմանական մածուցիկությունը ըստ B3-4 մածուցիկաչափի՝ ոչ պակաս 30 վ, չցնդող նյութերի զանգվածային մասը՝ ոչ պակաս 40 %, ըստ տեխնիկական փաստաթղթի: Անվտանգությունը` ըստ ՀՀ կառավարության 2004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44411110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Ջրի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ծորակ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59485D" w:rsidRDefault="0059485D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Տարբեր չափերի, խառնիչային տիպի, ըստ ԳՈՍՏ 25809-96, արտասահմանյան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24911200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էմուլսիա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6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59485D" w:rsidRDefault="0059485D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Պոլիվինիլացետային սոսինձ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24911700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սոսինձ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,,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սուպեր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,</w:t>
            </w:r>
            <w:r w:rsidRPr="00BC14EB">
              <w:rPr>
                <w:rFonts w:ascii="Arial LatArm" w:hAnsi="Arial LatArm"/>
                <w:sz w:val="18"/>
                <w:szCs w:val="18"/>
              </w:rPr>
              <w:t>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97215B" w:rsidRDefault="009B3BE8" w:rsidP="00A96507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Բազմակողմանի,  ջրակայուն սոսինձ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24311270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կաուստիկ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սոդա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0,5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63403A" w:rsidRDefault="0063403A" w:rsidP="00A96507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Խողովակները խցանումից մաքրելու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33111200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590760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Ջ</w:t>
            </w:r>
            <w:r w:rsidR="00BC14EB" w:rsidRPr="00BC14EB">
              <w:rPr>
                <w:rFonts w:ascii="Sylfaen" w:hAnsi="Sylfaen" w:cs="Sylfaen"/>
                <w:sz w:val="18"/>
                <w:szCs w:val="18"/>
              </w:rPr>
              <w:t>երմաչափ</w:t>
            </w:r>
            <w:r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 w:rsidR="00BC14EB"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="00BC14EB" w:rsidRPr="00BC14EB">
              <w:rPr>
                <w:rFonts w:ascii="Sylfaen" w:hAnsi="Sylfaen" w:cs="Sylfaen"/>
                <w:sz w:val="18"/>
                <w:szCs w:val="18"/>
              </w:rPr>
              <w:t>սենյակի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2E50FA" w:rsidRDefault="002E50FA" w:rsidP="00A96507">
            <w:pPr>
              <w:rPr>
                <w:rFonts w:ascii="Sylfaen" w:hAnsi="Sylfaen"/>
                <w:sz w:val="18"/>
                <w:szCs w:val="18"/>
              </w:rPr>
            </w:pPr>
            <w:r w:rsidRPr="002E50FA">
              <w:rPr>
                <w:rFonts w:ascii="Sylfaen" w:hAnsi="Sylfaen" w:cs="Sylfaen"/>
                <w:bCs/>
                <w:sz w:val="18"/>
                <w:szCs w:val="18"/>
                <w:lang w:val="hy-AM"/>
              </w:rPr>
              <w:t>15-25սմ երկարությամբ, նախատեսված սենյակի ջերմաստիճանը չափելու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44111420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Գուաշ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59485D" w:rsidRDefault="0059485D" w:rsidP="00A96507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 xml:space="preserve">Նկարչական բնույթի աշխատանքների համար նախատեսված ներկ, հավաքածու 6 գույնից, ապակյա ամանիկներով կամ </w:t>
            </w:r>
            <w:r>
              <w:rPr>
                <w:rFonts w:ascii="Sylfaen" w:hAnsi="Sylfaen"/>
                <w:sz w:val="18"/>
                <w:szCs w:val="18"/>
              </w:rPr>
              <w:lastRenderedPageBreak/>
              <w:t>պլաստմասսայե մածուկաշշիկներով, քանակը 120 մլ, թանձր վիճակում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44531110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0C68EA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4.5 սմ երկարությամբ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D541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44531110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Փայտապտուտակ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0C68EA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605 սմ երկարությամբ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BC14EB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Default="00BC14EB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4EB" w:rsidRDefault="00BC14EB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42671170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Pr="00BC14EB" w:rsidRDefault="00BC14EB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մետաղ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կտրող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քար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7B35A4" w:rsidRDefault="00BC14EB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E63FE2" w:rsidRDefault="000C68EA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Սկավառակաձև, 125 մմ տրամագծով,հաստությունը՝ 1.5մմ և 3.0մմ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14EB" w:rsidRPr="007B35A4" w:rsidRDefault="00BC14EB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EB" w:rsidRPr="003E33D1" w:rsidRDefault="00BC14EB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4EB" w:rsidRDefault="00BC14EB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18" w:type="dxa"/>
            <w:vAlign w:val="center"/>
          </w:tcPr>
          <w:p w:rsidR="00BC14EB" w:rsidRPr="00FA1350" w:rsidRDefault="00BC14EB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31588100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Էլ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կան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վարդակ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91222C" w:rsidRDefault="0091222C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Վարդակ 1 կամ 2 տեղանոց պլաստմասսայե UL-94V, 1 port RJ11 բնիկով, 1 տեղանոց, մեկուսիչի էլեկտրական դիմադրությունը` R 1000 MOм, աշխատանքային ջերմաստիճանը` մինուս 30</w:t>
            </w:r>
            <w:r w:rsidRPr="0091222C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91222C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C-ից մինչև +80</w:t>
            </w:r>
            <w:r w:rsidRPr="0091222C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91222C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C, սպիտակ կամ կաթնագույն: Անվտանգությունը` ըստ ՀՀ կառավարության 2005 թ. փետրվարի 3-ի N 150-Ն որոշմամբ հաստատված «Ցածր լարման էլեկտրասարքավորումներին ներկայացվող պահանջների տեխնիկական կանոնակարգի»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91222C" w:rsidRPr="00FA135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8" w:type="dxa"/>
            <w:vAlign w:val="center"/>
          </w:tcPr>
          <w:p w:rsidR="0091222C" w:rsidRPr="00FA135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F854B5" w:rsidRDefault="0091222C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F854B5">
              <w:rPr>
                <w:rFonts w:ascii="GHEA Grapalat" w:hAnsi="GHEA Grapalat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44322220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էլ</w:t>
            </w:r>
            <w:proofErr w:type="gramEnd"/>
            <w:r w:rsidRPr="00BC14EB">
              <w:rPr>
                <w:rFonts w:ascii="Arial LatArm" w:hAnsi="Arial LatArm" w:cs="Arial LatArm"/>
                <w:sz w:val="18"/>
                <w:szCs w:val="18"/>
              </w:rPr>
              <w:t>.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մոնտաժային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լար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2*2.5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91222C" w:rsidRDefault="0091222C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91222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Մոնտաժային լար տարբեր քանակի մետաղալարե պղնձե կամ անագապատ պղնձե ջղերով, պոլիվինիլքլորիդային մեկուսացմամբ կամ անագապատ պղնձե ջղերով պոլիէթիլենային մեկուսացմամբ, տարբեր հատվածքներով, ըստ ԳՕՍՏ 17515-72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91222C" w:rsidRPr="00FA135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18" w:type="dxa"/>
            <w:vAlign w:val="center"/>
          </w:tcPr>
          <w:p w:rsidR="0091222C" w:rsidRPr="00FA135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31221190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կաբելակալ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փոքր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2,0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E63FE2" w:rsidRDefault="0091222C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18141100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Աշխատանքային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ձեռնոց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E63FE2" w:rsidRDefault="0091222C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Լատեքս տեսակի շինարարական աշխատանքներ կատարելու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զույգ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44482300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կրակմարիչ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ՕՊ</w:t>
            </w:r>
            <w:r w:rsidR="00590760">
              <w:rPr>
                <w:rFonts w:ascii="Arial LatArm" w:hAnsi="Arial LatArm" w:cs="Arial LatArm"/>
                <w:sz w:val="18"/>
                <w:szCs w:val="18"/>
              </w:rPr>
              <w:t>-5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ԱԲՑԵ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-0</w:t>
            </w:r>
            <w:r w:rsidRPr="00BC14EB">
              <w:rPr>
                <w:rFonts w:ascii="Arial LatArm" w:hAnsi="Arial LatArm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590760" w:rsidRDefault="00590760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Կրակմարիչ փոշային ԿՓ-5 (ОП-5)` A, B, C, դասի հրդեհների մարման համար-լիցքավորված փոշու զանգվածը` 5 կգ, -շթի երկարությունը, ոչ ավելի` 3 մ, -շահագործումը -40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 -ից մինչև 50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590760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590760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C ջերմաստիճանի սահմաններում, - եզրաչափքերը` 520х150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44521220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կրակմարիչի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կախիչ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E63FE2" w:rsidRDefault="00590760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մետաղական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44112140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լամինատ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4C15F7" w:rsidRDefault="004C15F7" w:rsidP="00A96507">
            <w:pP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1380*193*7 մմ,  ՖՊ 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44171600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սպունգ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4C15F7" w:rsidRDefault="004C15F7" w:rsidP="00A96507">
            <w:pP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1</w:t>
            </w:r>
            <w:proofErr w:type="gramStart"/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,05</w:t>
            </w:r>
            <w:proofErr w:type="gramEnd"/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*100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հաստ</w:t>
            </w:r>
            <w:r w:rsidRPr="004C15F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՝ 2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18" w:type="dxa"/>
            <w:vAlign w:val="center"/>
          </w:tcPr>
          <w:p w:rsidR="0091222C" w:rsidRPr="00726B64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4C15F7" w:rsidRDefault="0091222C" w:rsidP="00A96507">
            <w:pPr>
              <w:rPr>
                <w:rFonts w:ascii="GHEA Grapalat" w:hAnsi="GHEA Grapalat"/>
                <w:sz w:val="18"/>
                <w:szCs w:val="18"/>
              </w:rPr>
            </w:pPr>
            <w:r w:rsidRPr="004C15F7">
              <w:rPr>
                <w:rFonts w:ascii="GHEA Grapalat" w:hAnsi="GHEA Grapalat"/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44171300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C14EB" w:rsidRDefault="0091222C" w:rsidP="00A96507">
            <w:pPr>
              <w:rPr>
                <w:rFonts w:ascii="Arial LatArm" w:hAnsi="Arial LatArm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շրիշակ</w:t>
            </w:r>
            <w:r w:rsidRPr="00BC14EB">
              <w:rPr>
                <w:rFonts w:ascii="Arial LatArm" w:hAnsi="Arial LatArm"/>
                <w:sz w:val="18"/>
                <w:szCs w:val="18"/>
              </w:rPr>
              <w:t xml:space="preserve">  2,5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4C15F7" w:rsidRDefault="004C15F7" w:rsidP="00A96507">
            <w:pP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21 բաց կաղնի, է 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518" w:type="dxa"/>
            <w:vAlign w:val="center"/>
          </w:tcPr>
          <w:p w:rsidR="0091222C" w:rsidRPr="00782E1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44191700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A5684C" w:rsidRDefault="0091222C" w:rsidP="00A96507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proofErr w:type="gramStart"/>
            <w:r w:rsidRPr="00BC14EB">
              <w:rPr>
                <w:rFonts w:ascii="Sylfaen" w:hAnsi="Sylfaen" w:cs="Sylfaen"/>
                <w:sz w:val="18"/>
                <w:szCs w:val="18"/>
              </w:rPr>
              <w:t>միացման</w:t>
            </w:r>
            <w:proofErr w:type="gramEnd"/>
            <w:r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դետալներ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և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անկյուն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73EB4" w:rsidRDefault="00B73EB4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Շրիշակի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միացման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B73EB4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դետալներ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18" w:type="dxa"/>
            <w:vAlign w:val="center"/>
          </w:tcPr>
          <w:p w:rsidR="0091222C" w:rsidRPr="00782E1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1222C" w:rsidRPr="007B35A4" w:rsidTr="00A9650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BC14EB" w:rsidRDefault="0091222C" w:rsidP="00A96507">
            <w:pPr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22C" w:rsidRDefault="0091222C" w:rsidP="00A96507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44117400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Pr="00B73EB4" w:rsidRDefault="00B73EB4" w:rsidP="00A96507">
            <w:pPr>
              <w:rPr>
                <w:rFonts w:asciiTheme="minorHAnsi" w:hAnsiTheme="minorHAnsi"/>
                <w:sz w:val="18"/>
                <w:szCs w:val="18"/>
              </w:rPr>
            </w:pPr>
            <w:r w:rsidRPr="00BC14EB">
              <w:rPr>
                <w:rFonts w:ascii="Sylfaen" w:hAnsi="Sylfaen" w:cs="Sylfaen"/>
                <w:sz w:val="18"/>
                <w:szCs w:val="18"/>
              </w:rPr>
              <w:t>Գ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իպ</w:t>
            </w:r>
            <w:r w:rsidR="0091222C" w:rsidRPr="00BC14EB">
              <w:rPr>
                <w:rFonts w:ascii="Sylfaen" w:hAnsi="Sylfaen" w:cs="Sylfaen"/>
                <w:sz w:val="18"/>
                <w:szCs w:val="18"/>
              </w:rPr>
              <w:t>սե</w:t>
            </w:r>
            <w:r w:rsidRPr="00B73EB4">
              <w:rPr>
                <w:rFonts w:ascii="Sylfaen" w:hAnsi="Sylfaen" w:cs="Sylfaen"/>
                <w:sz w:val="18"/>
                <w:szCs w:val="18"/>
              </w:rPr>
              <w:t xml:space="preserve">  </w:t>
            </w:r>
            <w:r w:rsidR="0091222C" w:rsidRPr="00BC14EB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="0091222C" w:rsidRPr="00BC14EB">
              <w:rPr>
                <w:rFonts w:ascii="Sylfaen" w:hAnsi="Sylfaen" w:cs="Sylfaen"/>
                <w:sz w:val="18"/>
                <w:szCs w:val="18"/>
              </w:rPr>
              <w:t>ստվ</w:t>
            </w:r>
            <w:r w:rsidR="0091222C" w:rsidRPr="00BC14EB">
              <w:rPr>
                <w:rFonts w:ascii="Arial LatArm" w:hAnsi="Arial LatArm" w:cs="Arial LatArm"/>
                <w:sz w:val="18"/>
                <w:szCs w:val="18"/>
              </w:rPr>
              <w:t>.</w:t>
            </w:r>
            <w:r w:rsidRPr="00B73EB4">
              <w:rPr>
                <w:rFonts w:asciiTheme="minorHAnsi" w:hAnsiTheme="minorHAnsi" w:cs="Arial LatArm"/>
                <w:sz w:val="18"/>
                <w:szCs w:val="18"/>
              </w:rPr>
              <w:t xml:space="preserve">  </w:t>
            </w:r>
            <w:r w:rsidR="0091222C" w:rsidRPr="00BC14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="0091222C" w:rsidRPr="00BC14EB">
              <w:rPr>
                <w:rFonts w:ascii="Sylfaen" w:hAnsi="Sylfaen" w:cs="Sylfaen"/>
                <w:sz w:val="18"/>
                <w:szCs w:val="18"/>
              </w:rPr>
              <w:t>սալ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7B35A4" w:rsidRDefault="0091222C" w:rsidP="00A96507">
            <w:pPr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E63FE2" w:rsidRDefault="004C15F7" w:rsidP="00A96507">
            <w:pP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Չափսը՝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 xml:space="preserve"> 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2,4*1,2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,</w:t>
            </w:r>
            <w:r w:rsidRPr="004C15F7">
              <w:rPr>
                <w:rFonts w:asciiTheme="minorHAnsi" w:hAnsiTheme="minorHAnsi" w:cs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հաստ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>.</w:t>
            </w:r>
            <w:r>
              <w:rPr>
                <w:rFonts w:ascii="Sylfaen" w:hAnsi="Sylfaen" w:cs="Arial LatArm"/>
                <w:sz w:val="18"/>
                <w:szCs w:val="18"/>
                <w:lang w:val="ru-RU"/>
              </w:rPr>
              <w:t>ը՝</w:t>
            </w:r>
            <w:r w:rsidRPr="004C15F7">
              <w:rPr>
                <w:rFonts w:ascii="Sylfaen" w:hAnsi="Sylfaen" w:cs="Arial LatArm"/>
                <w:sz w:val="18"/>
                <w:szCs w:val="18"/>
              </w:rPr>
              <w:t xml:space="preserve"> </w:t>
            </w:r>
            <w:r w:rsidRPr="00BC14EB">
              <w:rPr>
                <w:rFonts w:ascii="Arial LatArm" w:hAnsi="Arial LatArm" w:cs="Arial LatArm"/>
                <w:sz w:val="18"/>
                <w:szCs w:val="18"/>
              </w:rPr>
              <w:t>9,5</w:t>
            </w:r>
            <w:r w:rsidRPr="00BC14EB">
              <w:rPr>
                <w:rFonts w:ascii="Sylfaen" w:hAnsi="Sylfaen" w:cs="Sylfaen"/>
                <w:sz w:val="18"/>
                <w:szCs w:val="18"/>
              </w:rPr>
              <w:t>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222C" w:rsidRPr="007B35A4" w:rsidRDefault="0091222C" w:rsidP="00A9650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22C" w:rsidRPr="003E33D1" w:rsidRDefault="0091222C" w:rsidP="00A9650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91222C" w:rsidRPr="004F57A1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22C" w:rsidRDefault="0091222C" w:rsidP="00A9650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8" w:type="dxa"/>
            <w:vAlign w:val="center"/>
          </w:tcPr>
          <w:p w:rsidR="0091222C" w:rsidRPr="00782E10" w:rsidRDefault="0091222C" w:rsidP="00A9650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lastRenderedPageBreak/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BA3FB7">
        <w:rPr>
          <w:rFonts w:ascii="Sylfaen" w:hAnsi="Sylfaen" w:cs="Arial"/>
          <w:i/>
          <w:color w:val="000000"/>
          <w:sz w:val="18"/>
        </w:rPr>
        <w:t>մայիսի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B35AEC" w:rsidRPr="00E7058B">
        <w:rPr>
          <w:rFonts w:ascii="Arial" w:hAnsi="Arial" w:cs="Arial"/>
          <w:i/>
          <w:color w:val="000000"/>
          <w:sz w:val="18"/>
        </w:rPr>
        <w:t>4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A5684C" w:rsidRPr="00A5684C">
        <w:rPr>
          <w:rFonts w:ascii="Arial" w:hAnsi="Arial" w:cs="Arial"/>
          <w:i/>
          <w:color w:val="000000"/>
          <w:lang w:val="hy-AM"/>
        </w:rPr>
        <w:t>4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432608" w:rsidTr="00B35AEC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2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B35AEC" w:rsidRP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4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B35AEC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B35AEC" w:rsidRDefault="007C3A4E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</w:p>
          <w:p w:rsidR="00B35AEC" w:rsidRDefault="00B35AEC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Default="00B35AEC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Pr="00B55424" w:rsidRDefault="00A5684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B55424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37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B35AEC" w:rsidRPr="00A5684C" w:rsidRDefault="00A5684C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44921500</w:t>
            </w:r>
          </w:p>
          <w:p w:rsidR="00B35AEC" w:rsidRDefault="00B35AEC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55424" w:rsidRDefault="00A5684C" w:rsidP="0092234A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B55424"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44117400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A5684C" w:rsidRPr="00A5684C" w:rsidRDefault="00A5684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Ծեփամածիկ</w:t>
            </w:r>
            <w:r w:rsidRPr="00BC14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30</w:t>
            </w:r>
            <w:r w:rsidRPr="00BC14EB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A5684C" w:rsidRDefault="00A5684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Գիպսե ստվար. սալ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B35AEC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105BB9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E7058B">
              <w:rPr>
                <w:rFonts w:ascii="Arial" w:hAnsi="Arial" w:cs="Arial"/>
                <w:color w:val="000000"/>
                <w:sz w:val="20"/>
                <w:lang w:val="ru-RU"/>
              </w:rPr>
              <w:t xml:space="preserve"> </w:t>
            </w:r>
            <w:r w:rsidR="00BA3FB7">
              <w:rPr>
                <w:rFonts w:ascii="Arial" w:hAnsi="Arial" w:cs="Arial"/>
                <w:color w:val="000000"/>
                <w:sz w:val="20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E7058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A5684C" w:rsidRPr="00A5684C">
        <w:rPr>
          <w:rFonts w:ascii="Arial" w:hAnsi="Arial" w:cs="Arial"/>
          <w:i/>
          <w:color w:val="000000"/>
          <w:lang w:val="hy-AM"/>
        </w:rPr>
        <w:t>4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432608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1E3504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1E3504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B35AEC">
        <w:rPr>
          <w:rFonts w:ascii="Arial" w:hAnsi="Arial" w:cs="Arial"/>
          <w:i/>
          <w:color w:val="000000"/>
          <w:sz w:val="20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B35AEC" w:rsidRPr="00B35AEC">
        <w:rPr>
          <w:rFonts w:ascii="Arial" w:hAnsi="Arial" w:cs="Arial"/>
          <w:i/>
          <w:color w:val="000000"/>
          <w:lang w:val="pt-BR"/>
        </w:rPr>
        <w:t>4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A5684C" w:rsidRPr="00A5684C">
        <w:rPr>
          <w:rFonts w:ascii="Arial" w:hAnsi="Arial" w:cs="Arial"/>
          <w:i/>
          <w:color w:val="000000"/>
          <w:lang w:val="pt-BR"/>
        </w:rPr>
        <w:t>4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EA3" w:rsidRDefault="009E2EA3" w:rsidP="0081024B">
      <w:r>
        <w:separator/>
      </w:r>
    </w:p>
  </w:endnote>
  <w:endnote w:type="continuationSeparator" w:id="0">
    <w:p w:rsidR="009E2EA3" w:rsidRDefault="009E2EA3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EA3" w:rsidRDefault="009E2EA3" w:rsidP="0081024B">
      <w:r>
        <w:separator/>
      </w:r>
    </w:p>
  </w:footnote>
  <w:footnote w:type="continuationSeparator" w:id="0">
    <w:p w:rsidR="009E2EA3" w:rsidRDefault="009E2EA3" w:rsidP="0081024B">
      <w:r>
        <w:continuationSeparator/>
      </w:r>
    </w:p>
  </w:footnote>
  <w:footnote w:id="1">
    <w:p w:rsidR="004C15F7" w:rsidRDefault="004C15F7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4C15F7" w:rsidRDefault="004C15F7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C15F7" w:rsidRDefault="004C15F7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C15F7" w:rsidRDefault="004C15F7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4C15F7" w:rsidRDefault="004C15F7" w:rsidP="00237588">
      <w:pPr>
        <w:pStyle w:val="af1"/>
      </w:pPr>
    </w:p>
  </w:footnote>
  <w:footnote w:id="2">
    <w:p w:rsidR="004C15F7" w:rsidRDefault="004C15F7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4C15F7" w:rsidRDefault="004C15F7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4C15F7" w:rsidRDefault="004C15F7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4C15F7" w:rsidRDefault="004C15F7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4C15F7" w:rsidRDefault="004C15F7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4C15F7" w:rsidRDefault="004C15F7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4C15F7" w:rsidRDefault="004C15F7" w:rsidP="00817F12">
      <w:pPr>
        <w:pStyle w:val="af1"/>
        <w:rPr>
          <w:lang w:val="hy-AM"/>
        </w:rPr>
      </w:pPr>
    </w:p>
  </w:footnote>
  <w:footnote w:id="6">
    <w:p w:rsidR="004C15F7" w:rsidRDefault="004C15F7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4C15F7" w:rsidRPr="00933224" w:rsidRDefault="004C15F7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4C15F7" w:rsidRPr="00933224" w:rsidRDefault="004C15F7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4C15F7" w:rsidRDefault="004C15F7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4C15F7" w:rsidRDefault="004C15F7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4C15F7" w:rsidRDefault="004C15F7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4C15F7" w:rsidRDefault="004C15F7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r w:rsidR="001E3504">
        <w:fldChar w:fldCharType="begin"/>
      </w:r>
      <w:r w:rsidR="001E3504" w:rsidRPr="00432608">
        <w:rPr>
          <w:lang w:val="af-ZA"/>
        </w:rPr>
        <w:instrText>HYPERLINK "https://ru.wikipedia.org/wiki/Standard_%26_Poor%E2%80%99s" \t "_blank"</w:instrText>
      </w:r>
      <w:r w:rsidR="001E3504">
        <w:fldChar w:fldCharType="separate"/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t>Standard &amp; Poor’s</w:t>
      </w:r>
      <w:r w:rsidR="001E3504">
        <w:fldChar w:fldCharType="end"/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4C15F7" w:rsidRPr="00933224" w:rsidRDefault="004C15F7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4C15F7" w:rsidRPr="00D2504D" w:rsidRDefault="004C15F7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4C15F7" w:rsidRDefault="004C15F7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4C15F7" w:rsidRPr="00933224" w:rsidRDefault="004C15F7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4C15F7" w:rsidRDefault="004C15F7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4C15F7" w:rsidRPr="00BA59A4" w:rsidRDefault="004C15F7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4C15F7" w:rsidRPr="009E45F3" w:rsidRDefault="004C15F7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4C15F7" w:rsidRPr="00BA59A4" w:rsidRDefault="004C15F7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4C15F7" w:rsidRPr="00536BFB" w:rsidRDefault="004C15F7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4C15F7" w:rsidRPr="00536BFB" w:rsidRDefault="004C15F7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4C15F7" w:rsidRPr="00510E3B" w:rsidRDefault="004C15F7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C15F7" w:rsidRPr="00510E3B" w:rsidRDefault="004C15F7" w:rsidP="00301F21">
      <w:pPr>
        <w:pStyle w:val="af1"/>
        <w:rPr>
          <w:lang w:val="hy-AM"/>
        </w:rPr>
      </w:pPr>
    </w:p>
  </w:footnote>
  <w:footnote w:id="21">
    <w:p w:rsidR="004C15F7" w:rsidRPr="00BA59A4" w:rsidRDefault="004C15F7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C15F7" w:rsidRPr="00BA59A4" w:rsidRDefault="004C15F7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495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81E"/>
    <w:rsid w:val="000C1D5E"/>
    <w:rsid w:val="000C2725"/>
    <w:rsid w:val="000C68EA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0B8C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504"/>
    <w:rsid w:val="001E3F5C"/>
    <w:rsid w:val="001E40E4"/>
    <w:rsid w:val="001F33CF"/>
    <w:rsid w:val="001F53E9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AE2"/>
    <w:rsid w:val="002A6D4A"/>
    <w:rsid w:val="002B065F"/>
    <w:rsid w:val="002B382F"/>
    <w:rsid w:val="002B4CD1"/>
    <w:rsid w:val="002B5844"/>
    <w:rsid w:val="002B60AA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50FA"/>
    <w:rsid w:val="002E7A85"/>
    <w:rsid w:val="00300B16"/>
    <w:rsid w:val="00301302"/>
    <w:rsid w:val="00301F21"/>
    <w:rsid w:val="00304FF3"/>
    <w:rsid w:val="00305F98"/>
    <w:rsid w:val="00306D20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5788A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412C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20364"/>
    <w:rsid w:val="00420D64"/>
    <w:rsid w:val="0042272F"/>
    <w:rsid w:val="004236EC"/>
    <w:rsid w:val="00425F9D"/>
    <w:rsid w:val="00432608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571A"/>
    <w:rsid w:val="004674B0"/>
    <w:rsid w:val="00473828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30D6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5F7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39D9"/>
    <w:rsid w:val="00504FAE"/>
    <w:rsid w:val="00507D3B"/>
    <w:rsid w:val="00510A6C"/>
    <w:rsid w:val="00511EBD"/>
    <w:rsid w:val="0051286F"/>
    <w:rsid w:val="005131CC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4F27"/>
    <w:rsid w:val="00535052"/>
    <w:rsid w:val="005365F2"/>
    <w:rsid w:val="00541B91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0EF9"/>
    <w:rsid w:val="005817B4"/>
    <w:rsid w:val="005821A9"/>
    <w:rsid w:val="0058299F"/>
    <w:rsid w:val="00590760"/>
    <w:rsid w:val="005940FF"/>
    <w:rsid w:val="0059485D"/>
    <w:rsid w:val="005966DC"/>
    <w:rsid w:val="00597D7C"/>
    <w:rsid w:val="00597E89"/>
    <w:rsid w:val="005A0C5C"/>
    <w:rsid w:val="005B33C3"/>
    <w:rsid w:val="005B3B6E"/>
    <w:rsid w:val="005B4DA4"/>
    <w:rsid w:val="005B74C3"/>
    <w:rsid w:val="005B770C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03A"/>
    <w:rsid w:val="00634A92"/>
    <w:rsid w:val="00641784"/>
    <w:rsid w:val="00641BB5"/>
    <w:rsid w:val="00642336"/>
    <w:rsid w:val="006440EE"/>
    <w:rsid w:val="00645F97"/>
    <w:rsid w:val="0064782A"/>
    <w:rsid w:val="00650713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5626"/>
    <w:rsid w:val="007262BA"/>
    <w:rsid w:val="00726429"/>
    <w:rsid w:val="00726CF8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15DC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54CF"/>
    <w:rsid w:val="007B6D4D"/>
    <w:rsid w:val="007C0965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54F5"/>
    <w:rsid w:val="00857822"/>
    <w:rsid w:val="00860E74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222C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15B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3BE8"/>
    <w:rsid w:val="009B593A"/>
    <w:rsid w:val="009B6332"/>
    <w:rsid w:val="009C1933"/>
    <w:rsid w:val="009C6096"/>
    <w:rsid w:val="009C77D7"/>
    <w:rsid w:val="009C7849"/>
    <w:rsid w:val="009D4603"/>
    <w:rsid w:val="009D6E03"/>
    <w:rsid w:val="009E02A6"/>
    <w:rsid w:val="009E115E"/>
    <w:rsid w:val="009E2EA3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5684C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863"/>
    <w:rsid w:val="00A73968"/>
    <w:rsid w:val="00A73C7A"/>
    <w:rsid w:val="00A742BC"/>
    <w:rsid w:val="00A77A5F"/>
    <w:rsid w:val="00A83ECE"/>
    <w:rsid w:val="00A84BCE"/>
    <w:rsid w:val="00A8553E"/>
    <w:rsid w:val="00A86805"/>
    <w:rsid w:val="00A912E8"/>
    <w:rsid w:val="00A954FC"/>
    <w:rsid w:val="00A96507"/>
    <w:rsid w:val="00AA2385"/>
    <w:rsid w:val="00AA4568"/>
    <w:rsid w:val="00AA5D72"/>
    <w:rsid w:val="00AA6A7B"/>
    <w:rsid w:val="00AB09F4"/>
    <w:rsid w:val="00AB10BA"/>
    <w:rsid w:val="00AB18B3"/>
    <w:rsid w:val="00AB200E"/>
    <w:rsid w:val="00AC0A44"/>
    <w:rsid w:val="00AC35FF"/>
    <w:rsid w:val="00AC4C86"/>
    <w:rsid w:val="00AC6AEB"/>
    <w:rsid w:val="00AC6BD1"/>
    <w:rsid w:val="00AC6D74"/>
    <w:rsid w:val="00AC7CB7"/>
    <w:rsid w:val="00AD0661"/>
    <w:rsid w:val="00AD09BC"/>
    <w:rsid w:val="00AD41CC"/>
    <w:rsid w:val="00AD541D"/>
    <w:rsid w:val="00AE01B4"/>
    <w:rsid w:val="00AE4290"/>
    <w:rsid w:val="00AE7349"/>
    <w:rsid w:val="00AE74BC"/>
    <w:rsid w:val="00AF375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243C"/>
    <w:rsid w:val="00B3260D"/>
    <w:rsid w:val="00B35AEC"/>
    <w:rsid w:val="00B4121A"/>
    <w:rsid w:val="00B4273A"/>
    <w:rsid w:val="00B42A8F"/>
    <w:rsid w:val="00B43478"/>
    <w:rsid w:val="00B44A8C"/>
    <w:rsid w:val="00B46176"/>
    <w:rsid w:val="00B50698"/>
    <w:rsid w:val="00B51EFC"/>
    <w:rsid w:val="00B55424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3EB4"/>
    <w:rsid w:val="00B761D5"/>
    <w:rsid w:val="00B7687E"/>
    <w:rsid w:val="00B80A2B"/>
    <w:rsid w:val="00B82770"/>
    <w:rsid w:val="00B93932"/>
    <w:rsid w:val="00B93A42"/>
    <w:rsid w:val="00B94F3A"/>
    <w:rsid w:val="00BA0E2B"/>
    <w:rsid w:val="00BA3FB7"/>
    <w:rsid w:val="00BA5E83"/>
    <w:rsid w:val="00BB2CE6"/>
    <w:rsid w:val="00BB368C"/>
    <w:rsid w:val="00BB5B7A"/>
    <w:rsid w:val="00BC14EB"/>
    <w:rsid w:val="00BC18A7"/>
    <w:rsid w:val="00BC4EE8"/>
    <w:rsid w:val="00BC4F9B"/>
    <w:rsid w:val="00BC764C"/>
    <w:rsid w:val="00BE7A60"/>
    <w:rsid w:val="00BF0878"/>
    <w:rsid w:val="00BF22A5"/>
    <w:rsid w:val="00BF45EF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464E2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1986"/>
    <w:rsid w:val="00C95DD8"/>
    <w:rsid w:val="00C962DF"/>
    <w:rsid w:val="00CA15DF"/>
    <w:rsid w:val="00CA2ABD"/>
    <w:rsid w:val="00CA6CD1"/>
    <w:rsid w:val="00CA6EA0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25AC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2956"/>
    <w:rsid w:val="00D9730E"/>
    <w:rsid w:val="00DA59F7"/>
    <w:rsid w:val="00DB0BDB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D6D08"/>
    <w:rsid w:val="00DE20BD"/>
    <w:rsid w:val="00DE2619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0405"/>
    <w:rsid w:val="00E2167B"/>
    <w:rsid w:val="00E273A7"/>
    <w:rsid w:val="00E35613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3FE2"/>
    <w:rsid w:val="00E66C81"/>
    <w:rsid w:val="00E67727"/>
    <w:rsid w:val="00E7058B"/>
    <w:rsid w:val="00E7418A"/>
    <w:rsid w:val="00E778B1"/>
    <w:rsid w:val="00E80120"/>
    <w:rsid w:val="00E82EA1"/>
    <w:rsid w:val="00E852EA"/>
    <w:rsid w:val="00E86BC6"/>
    <w:rsid w:val="00E90C7E"/>
    <w:rsid w:val="00E91064"/>
    <w:rsid w:val="00E9282A"/>
    <w:rsid w:val="00E94BB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B3255"/>
    <w:rsid w:val="00EC4003"/>
    <w:rsid w:val="00EC56AF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2DE1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D14FF-E8C5-4DB2-8E8E-E79B5F47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5285</TotalTime>
  <Pages>34</Pages>
  <Words>13886</Words>
  <Characters>79153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509</cp:revision>
  <dcterms:created xsi:type="dcterms:W3CDTF">2018-02-02T16:10:00Z</dcterms:created>
  <dcterms:modified xsi:type="dcterms:W3CDTF">2024-04-30T16:41:00Z</dcterms:modified>
</cp:coreProperties>
</file>