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F7136">
        <w:rPr>
          <w:rFonts w:ascii="Sylfaen" w:hAnsi="Sylfaen" w:cs="Sylfaen"/>
          <w:i w:val="0"/>
          <w:color w:val="000000"/>
          <w:lang w:val="en-US"/>
        </w:rPr>
        <w:t>մարտի</w:t>
      </w:r>
      <w:r w:rsidR="007851F9" w:rsidRPr="007851F9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AB09F4" w:rsidRPr="00EC56AF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6F7136">
        <w:rPr>
          <w:rFonts w:ascii="Arial" w:hAnsi="Arial" w:cs="Arial"/>
          <w:i w:val="0"/>
          <w:color w:val="000000"/>
          <w:lang w:val="af-ZA"/>
        </w:rPr>
        <w:t>6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7851F9">
        <w:rPr>
          <w:rFonts w:ascii="Arial" w:hAnsi="Arial" w:cs="Arial"/>
          <w:i w:val="0"/>
          <w:color w:val="000000"/>
          <w:u w:val="single"/>
          <w:lang w:val="af-ZA"/>
        </w:rPr>
        <w:t>0</w:t>
      </w:r>
      <w:r w:rsidR="005943F7" w:rsidRPr="00227068">
        <w:rPr>
          <w:rFonts w:ascii="Arial" w:hAnsi="Arial" w:cs="Arial"/>
          <w:i w:val="0"/>
          <w:color w:val="000000"/>
          <w:u w:val="single"/>
          <w:lang w:val="af-ZA"/>
        </w:rPr>
        <w:t>5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F93223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F93223">
        <w:rPr>
          <w:rFonts w:ascii="Arial" w:hAnsi="Arial" w:cs="Arial"/>
          <w:i w:val="0"/>
          <w:color w:val="000000"/>
          <w:lang w:val="af-ZA"/>
        </w:rPr>
        <w:t>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5943F7">
        <w:rPr>
          <w:rFonts w:ascii="Arial" w:hAnsi="Arial" w:cs="Arial"/>
          <w:i w:val="0"/>
          <w:color w:val="000000"/>
          <w:lang w:val="af-ZA"/>
        </w:rPr>
        <w:t>2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6F7136">
        <w:rPr>
          <w:rFonts w:ascii="Arial" w:hAnsi="Arial" w:cs="Arial"/>
          <w:i w:val="0"/>
          <w:color w:val="000000"/>
          <w:lang w:val="af-ZA"/>
        </w:rPr>
        <w:t>11</w:t>
      </w:r>
      <w:r w:rsidR="007851F9">
        <w:rPr>
          <w:rFonts w:ascii="Arial" w:hAnsi="Arial" w:cs="Arial"/>
          <w:i w:val="0"/>
          <w:color w:val="000000"/>
          <w:lang w:val="af-ZA"/>
        </w:rPr>
        <w:t>.02</w:t>
      </w:r>
      <w:r w:rsidR="006F7136">
        <w:rPr>
          <w:rFonts w:ascii="Arial" w:hAnsi="Arial" w:cs="Arial"/>
          <w:i w:val="0"/>
          <w:color w:val="000000"/>
          <w:lang w:val="af-ZA"/>
        </w:rPr>
        <w:t>3</w:t>
      </w:r>
      <w:r w:rsidR="004F3E68">
        <w:rPr>
          <w:rFonts w:ascii="Arial" w:hAnsi="Arial" w:cs="Arial"/>
          <w:i w:val="0"/>
          <w:color w:val="000000"/>
          <w:lang w:val="af-ZA"/>
        </w:rPr>
        <w:t>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6F7136">
        <w:rPr>
          <w:rFonts w:ascii="Arial" w:hAnsi="Arial" w:cs="Arial"/>
          <w:i w:val="0"/>
          <w:color w:val="000000"/>
          <w:lang w:val="af-ZA"/>
        </w:rPr>
        <w:t>11.03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F93223">
        <w:rPr>
          <w:rFonts w:ascii="Arial" w:hAnsi="Arial" w:cs="Arial"/>
          <w:i/>
          <w:color w:val="00000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5943F7">
        <w:rPr>
          <w:rFonts w:ascii="Arial" w:hAnsi="Arial" w:cs="Arial"/>
          <w:i/>
          <w:color w:val="000000"/>
          <w:lang w:val="af-ZA"/>
        </w:rPr>
        <w:t>2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sz w:val="20"/>
          <w:szCs w:val="20"/>
          <w:lang w:val="af-ZA"/>
        </w:rPr>
        <w:t>5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6F7136">
        <w:rPr>
          <w:rFonts w:ascii="Sylfaen" w:hAnsi="Sylfaen" w:cs="Sylfaen"/>
          <w:i/>
          <w:color w:val="000000"/>
          <w:sz w:val="20"/>
          <w:szCs w:val="20"/>
        </w:rPr>
        <w:t>մարտի</w:t>
      </w:r>
      <w:r w:rsidR="006F7136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  6</w:t>
      </w:r>
      <w:r w:rsidR="007851F9" w:rsidRPr="00326EC7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851F9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5943F7" w:rsidRPr="00227068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5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5943F7">
        <w:rPr>
          <w:rFonts w:ascii="Sylfaen" w:hAnsi="Sylfaen" w:cs="Sylfaen"/>
          <w:b/>
          <w:color w:val="000000"/>
          <w:lang w:val="ru-RU"/>
        </w:rPr>
        <w:t>տնտեսական</w:t>
      </w:r>
      <w:r w:rsidR="005943F7" w:rsidRPr="005943F7">
        <w:rPr>
          <w:rFonts w:ascii="Sylfaen" w:hAnsi="Sylfaen" w:cs="Sylfaen"/>
          <w:b/>
          <w:color w:val="000000"/>
          <w:lang w:val="af-ZA"/>
        </w:rPr>
        <w:t xml:space="preserve">  </w:t>
      </w:r>
      <w:r w:rsidR="005943F7">
        <w:rPr>
          <w:rFonts w:ascii="Sylfaen" w:hAnsi="Sylfaen" w:cs="Sylfaen"/>
          <w:b/>
          <w:color w:val="000000"/>
          <w:lang w:val="ru-RU"/>
        </w:rPr>
        <w:t>ապրանքներ</w:t>
      </w:r>
      <w:r w:rsidR="005943F7" w:rsidRPr="005943F7">
        <w:rPr>
          <w:rFonts w:ascii="Sylfaen" w:hAnsi="Sylfaen" w:cs="Sylfaen"/>
          <w:b/>
          <w:color w:val="000000"/>
          <w:lang w:val="af-ZA"/>
        </w:rPr>
        <w:t xml:space="preserve"> </w:t>
      </w:r>
      <w:r w:rsidR="005943F7">
        <w:rPr>
          <w:rFonts w:ascii="Sylfaen" w:hAnsi="Sylfaen" w:cs="Sylfaen"/>
          <w:b/>
          <w:color w:val="000000"/>
          <w:lang w:val="ru-RU"/>
        </w:rPr>
        <w:t>և</w:t>
      </w:r>
      <w:r w:rsidR="005943F7" w:rsidRPr="005943F7">
        <w:rPr>
          <w:rFonts w:ascii="Sylfaen" w:hAnsi="Sylfaen" w:cs="Sylfaen"/>
          <w:b/>
          <w:color w:val="000000"/>
          <w:lang w:val="af-ZA"/>
        </w:rPr>
        <w:t xml:space="preserve"> </w:t>
      </w:r>
      <w:r w:rsidR="005943F7">
        <w:rPr>
          <w:rFonts w:ascii="Sylfaen" w:hAnsi="Sylfaen" w:cs="Sylfaen"/>
          <w:b/>
          <w:color w:val="000000"/>
          <w:lang w:val="ru-RU"/>
        </w:rPr>
        <w:t>նյութեր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F93223">
        <w:rPr>
          <w:rFonts w:ascii="Arial" w:hAnsi="Arial" w:cs="Arial"/>
          <w:i/>
          <w:color w:val="000000"/>
          <w:lang w:val="af-ZA"/>
        </w:rPr>
        <w:t>-2</w:t>
      </w:r>
      <w:r w:rsidR="00F93223" w:rsidRPr="00F93223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DE41F1">
        <w:rPr>
          <w:rFonts w:ascii="Arial" w:hAnsi="Arial" w:cs="Arial"/>
          <w:i/>
          <w:color w:val="000000"/>
          <w:lang w:val="af-ZA"/>
        </w:rPr>
        <w:t>2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EF1912">
        <w:rPr>
          <w:rFonts w:ascii="Sylfaen" w:hAnsi="Sylfaen" w:cs="Sylfaen"/>
          <w:b/>
          <w:color w:val="000000"/>
          <w:lang w:val="ru-RU"/>
        </w:rPr>
        <w:t>տնտեսական</w:t>
      </w:r>
      <w:r w:rsidR="00EF1912" w:rsidRPr="00EF1912">
        <w:rPr>
          <w:rFonts w:ascii="Sylfaen" w:hAnsi="Sylfaen" w:cs="Sylfaen"/>
          <w:b/>
          <w:color w:val="000000"/>
          <w:lang w:val="en-US"/>
        </w:rPr>
        <w:t xml:space="preserve"> </w:t>
      </w:r>
      <w:r w:rsidR="00EF1912">
        <w:rPr>
          <w:rFonts w:ascii="Sylfaen" w:hAnsi="Sylfaen" w:cs="Sylfaen"/>
          <w:b/>
          <w:color w:val="000000"/>
          <w:lang w:val="ru-RU"/>
        </w:rPr>
        <w:t>ապրանքներ</w:t>
      </w:r>
      <w:r w:rsidR="00EF1912" w:rsidRPr="00EF1912">
        <w:rPr>
          <w:rFonts w:ascii="Sylfaen" w:hAnsi="Sylfaen" w:cs="Sylfaen"/>
          <w:b/>
          <w:color w:val="000000"/>
          <w:lang w:val="en-US"/>
        </w:rPr>
        <w:t xml:space="preserve"> </w:t>
      </w:r>
      <w:r w:rsidR="00EF1912">
        <w:rPr>
          <w:rFonts w:ascii="Sylfaen" w:hAnsi="Sylfaen" w:cs="Sylfaen"/>
          <w:b/>
          <w:color w:val="000000"/>
          <w:lang w:val="ru-RU"/>
        </w:rPr>
        <w:t>և</w:t>
      </w:r>
      <w:r w:rsidR="00EF1912" w:rsidRPr="00EF1912">
        <w:rPr>
          <w:rFonts w:ascii="Sylfaen" w:hAnsi="Sylfaen" w:cs="Sylfaen"/>
          <w:b/>
          <w:color w:val="000000"/>
          <w:lang w:val="en-US"/>
        </w:rPr>
        <w:t xml:space="preserve"> </w:t>
      </w:r>
      <w:r w:rsidR="00EF1912">
        <w:rPr>
          <w:rFonts w:ascii="Sylfaen" w:hAnsi="Sylfaen" w:cs="Sylfaen"/>
          <w:b/>
          <w:color w:val="000000"/>
          <w:lang w:val="ru-RU"/>
        </w:rPr>
        <w:t>նյութեր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EF1912" w:rsidRPr="00EF1912">
        <w:rPr>
          <w:rFonts w:ascii="Arial" w:hAnsi="Arial" w:cs="Arial"/>
          <w:i w:val="0"/>
          <w:color w:val="000000"/>
          <w:lang w:val="en-US"/>
        </w:rPr>
        <w:t>16</w:t>
      </w:r>
      <w:r w:rsidR="00F93223">
        <w:rPr>
          <w:rFonts w:ascii="Arial" w:hAnsi="Arial" w:cs="Arial"/>
          <w:i w:val="0"/>
          <w:color w:val="000000"/>
          <w:lang w:val="en-US"/>
        </w:rPr>
        <w:t>,</w:t>
      </w:r>
      <w:r w:rsidR="00F93223" w:rsidRPr="00F93223">
        <w:rPr>
          <w:rFonts w:ascii="Arial" w:hAnsi="Arial" w:cs="Arial"/>
          <w:i w:val="0"/>
          <w:color w:val="000000"/>
          <w:lang w:val="en-US"/>
        </w:rPr>
        <w:t xml:space="preserve">,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F93223">
        <w:rPr>
          <w:rFonts w:ascii="Sylfaen" w:hAnsi="Sylfaen" w:cs="Sylfaen"/>
          <w:i w:val="0"/>
          <w:color w:val="000000"/>
          <w:lang w:val="ru-RU"/>
        </w:rPr>
        <w:t>ներ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6804"/>
        <w:gridCol w:w="1227"/>
      </w:tblGrid>
      <w:tr w:rsidR="0081024B" w:rsidRPr="00005050" w:rsidTr="00BC14EB">
        <w:trPr>
          <w:gridAfter w:val="1"/>
          <w:wAfter w:w="1227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BC14EB">
        <w:trPr>
          <w:gridAfter w:val="1"/>
          <w:wAfter w:w="1227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Ձեռնոցներ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ռետինե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27,00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զուգարանի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13,50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Ախտահանիչ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հեղուկ</w:t>
            </w:r>
            <w:r>
              <w:rPr>
                <w:rFonts w:ascii="Arial LatArm" w:hAnsi="Arial LatArm" w:cs="Arial LatArm"/>
                <w:sz w:val="18"/>
                <w:szCs w:val="18"/>
              </w:rPr>
              <w:t>/</w:t>
            </w:r>
            <w:r>
              <w:rPr>
                <w:rFonts w:ascii="Sylfaen" w:hAnsi="Sylfaen" w:cs="Sylfaen"/>
                <w:sz w:val="18"/>
                <w:szCs w:val="18"/>
              </w:rPr>
              <w:t>դամեստոս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14,30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օդի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թարմացուցիչ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Ապակի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մաքրող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շոր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8,12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մաքրող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փոշի</w:t>
            </w:r>
            <w:r>
              <w:rPr>
                <w:rFonts w:ascii="Arial LatArm" w:hAnsi="Arial LatArm" w:cs="Arial LatArm"/>
                <w:sz w:val="18"/>
                <w:szCs w:val="18"/>
              </w:rPr>
              <w:t>/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ռախշա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Անձեռոցիկ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Ավել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14735A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9,60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Զուգարանի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խոզանակ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5B770C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դույլեր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պլաստմասե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5B770C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13,20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Ապակի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մաքրելու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հեղուկ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5B770C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հեղուկ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օճառ</w:t>
            </w:r>
            <w:r>
              <w:rPr>
                <w:rFonts w:ascii="Arial LatArm" w:hAnsi="Arial LatArm"/>
                <w:sz w:val="18"/>
                <w:szCs w:val="18"/>
              </w:rPr>
              <w:t xml:space="preserve">   5</w:t>
            </w:r>
            <w:r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5B770C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Հատակ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ձող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5B770C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լաթ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5B770C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աղբի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ցելաֆոնե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տոպրակ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943F7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3F7" w:rsidRPr="005B770C" w:rsidRDefault="005943F7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43F7" w:rsidRDefault="005943F7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խողովակ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նյութեր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943F7" w:rsidRDefault="005943F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lastRenderedPageBreak/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lastRenderedPageBreak/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lastRenderedPageBreak/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lastRenderedPageBreak/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lastRenderedPageBreak/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lastRenderedPageBreak/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lastRenderedPageBreak/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lastRenderedPageBreak/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b/>
          <w:i/>
          <w:color w:val="000000"/>
          <w:lang w:val="af-ZA"/>
        </w:rPr>
        <w:t>5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EF1912" w:rsidRPr="00227068">
        <w:rPr>
          <w:rFonts w:ascii="Arial" w:hAnsi="Arial" w:cs="Arial"/>
          <w:b/>
          <w:i/>
          <w:color w:val="000000"/>
          <w:lang w:val="af-ZA"/>
        </w:rPr>
        <w:t>2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EF1912" w:rsidRPr="00EF1912">
        <w:rPr>
          <w:rFonts w:ascii="Arial" w:hAnsi="Arial" w:cs="Arial"/>
          <w:i/>
          <w:color w:val="000000"/>
          <w:sz w:val="22"/>
          <w:szCs w:val="22"/>
          <w:lang w:val="es-ES"/>
        </w:rPr>
        <w:t>2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EF1912" w:rsidRPr="00EF1912">
        <w:rPr>
          <w:rFonts w:ascii="Arial" w:hAnsi="Arial" w:cs="Arial"/>
          <w:color w:val="000000"/>
          <w:u w:val="single"/>
          <w:lang w:val="es-ES"/>
        </w:rPr>
        <w:t>16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EF1912" w:rsidRPr="00EF1912">
        <w:rPr>
          <w:rFonts w:ascii="Arial" w:hAnsi="Arial" w:cs="Arial"/>
          <w:i/>
          <w:color w:val="000000"/>
          <w:sz w:val="22"/>
          <w:szCs w:val="22"/>
          <w:lang w:val="es-ES"/>
        </w:rPr>
        <w:t>2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hy-AM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EF1912" w:rsidRPr="00EF1912">
        <w:rPr>
          <w:rFonts w:ascii="Arial" w:hAnsi="Arial" w:cs="Arial"/>
          <w:i/>
          <w:color w:val="000000"/>
          <w:sz w:val="22"/>
          <w:szCs w:val="22"/>
          <w:lang w:val="hy-AM"/>
        </w:rPr>
        <w:t>2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7851F9">
        <w:rPr>
          <w:rFonts w:ascii="Arial" w:hAnsi="Arial" w:cs="Arial"/>
          <w:i/>
          <w:color w:val="000000"/>
          <w:lang w:val="hy-AM"/>
        </w:rPr>
        <w:t>5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EF1912" w:rsidRPr="00227068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F93223">
        <w:rPr>
          <w:rFonts w:ascii="Arial" w:hAnsi="Arial" w:cs="Arial"/>
          <w:i/>
          <w:color w:val="000000"/>
          <w:lang w:val="hy-AM"/>
        </w:rPr>
        <w:t>5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EF1912" w:rsidRPr="00EF1912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6F7136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6F7136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6F7136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6F7136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i/>
          <w:color w:val="000000"/>
          <w:lang w:val="es-ES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EF1912" w:rsidRPr="00227068">
        <w:rPr>
          <w:rFonts w:ascii="Arial" w:hAnsi="Arial" w:cs="Arial"/>
          <w:i/>
          <w:color w:val="000000"/>
          <w:lang w:val="es-ES"/>
        </w:rPr>
        <w:t>2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F93223" w:rsidRPr="007851F9">
        <w:rPr>
          <w:rFonts w:ascii="Arial" w:hAnsi="Arial" w:cs="Arial"/>
          <w:color w:val="000000"/>
          <w:sz w:val="20"/>
          <w:lang w:val="hy-AM"/>
        </w:rPr>
        <w:t>5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351B9B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4438E6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F93223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4438E6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4438E6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F93223" w:rsidRPr="00416F71">
        <w:rPr>
          <w:rFonts w:ascii="Arial" w:hAnsi="Arial" w:cs="Arial"/>
          <w:i/>
          <w:color w:val="000000"/>
          <w:sz w:val="18"/>
          <w:lang w:val="hy-AM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416F71">
        <w:rPr>
          <w:rFonts w:ascii="Arial" w:hAnsi="Arial" w:cs="Arial"/>
          <w:i/>
          <w:color w:val="000000"/>
          <w:lang w:val="hy-AM"/>
        </w:rPr>
        <w:t>5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EF1912" w:rsidRPr="00227068">
        <w:rPr>
          <w:rFonts w:ascii="Arial" w:hAnsi="Arial" w:cs="Arial"/>
          <w:i/>
          <w:color w:val="000000"/>
          <w:lang w:val="hy-AM"/>
        </w:rPr>
        <w:t>2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835"/>
        <w:gridCol w:w="567"/>
        <w:gridCol w:w="3969"/>
        <w:gridCol w:w="850"/>
        <w:gridCol w:w="567"/>
        <w:gridCol w:w="567"/>
        <w:gridCol w:w="709"/>
        <w:gridCol w:w="1843"/>
        <w:gridCol w:w="708"/>
        <w:gridCol w:w="1276"/>
      </w:tblGrid>
      <w:tr w:rsidR="007B35A4" w:rsidRPr="007B35A4" w:rsidTr="00416F71">
        <w:trPr>
          <w:trHeight w:val="264"/>
        </w:trPr>
        <w:tc>
          <w:tcPr>
            <w:tcW w:w="15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416F71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416F71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18141100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Ձեռնոցներ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ռետինե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227068" w:rsidRDefault="00227068" w:rsidP="008070E6">
            <w:pPr>
              <w:jc w:val="center"/>
              <w:rPr>
                <w:rFonts w:ascii="Aramian Condensed" w:hAnsi="Aramian Condensed"/>
                <w:color w:val="000000"/>
                <w:sz w:val="18"/>
                <w:szCs w:val="18"/>
                <w:lang w:eastAsia="ru-RU"/>
              </w:rPr>
            </w:pPr>
            <w:r w:rsidRPr="00227068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Տեխնիկական</w:t>
            </w:r>
            <w:r w:rsidRPr="00227068">
              <w:rPr>
                <w:rFonts w:ascii="Aramian Condensed" w:hAnsi="Aramian Condensed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27068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աշխատանքներ</w:t>
            </w:r>
            <w:r w:rsidRPr="00227068">
              <w:rPr>
                <w:rFonts w:ascii="Aramian Condensed" w:hAnsi="Aramian Condensed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27068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կատարելու</w:t>
            </w:r>
            <w:r w:rsidRPr="00227068">
              <w:rPr>
                <w:rFonts w:ascii="Aramian Condensed" w:hAnsi="Aramian Condensed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27068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43" w:type="dxa"/>
            <w:vAlign w:val="center"/>
          </w:tcPr>
          <w:p w:rsidR="00EF1912" w:rsidRPr="00EF1912" w:rsidRDefault="00EF1912" w:rsidP="008070E6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Երևանյան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 xml:space="preserve"> խ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ճ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>.92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vAlign w:val="center"/>
          </w:tcPr>
          <w:p w:rsidR="00EF1912" w:rsidRPr="00EF1912" w:rsidRDefault="00EF1912" w:rsidP="008070E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>.-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EF1912" w:rsidRPr="007B35A4" w:rsidTr="008070E6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33761100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զուգարանի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892F68" w:rsidRDefault="00892F68" w:rsidP="008070E6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892F68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Երկշերտ կամ եռաշերտ, 9</w:t>
            </w:r>
            <w:proofErr w:type="gramStart"/>
            <w:r w:rsidRPr="00892F68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,8սմX12,5սմ</w:t>
            </w:r>
            <w:proofErr w:type="gramEnd"/>
            <w:r w:rsidRPr="00892F68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, 150 թերթիկ, երկ. 18,75մ, պատրաստված գրելու թղթից, լրագրաթղթից և այլ թղթերի թափոններից, թույլատրված սանիտարահիգիենիկ նշանակության ապրանքներ պատրաստելու </w:t>
            </w:r>
            <w:r w:rsidRPr="00892F68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lastRenderedPageBreak/>
              <w:t>համար։ Անվտանգությունը, փաթեթավորումը և մակնշումը` ըստ ՀՀ կառավարության 2006 թ. հոկտեմբերի 19-ի N 1546-Ն որոշմամբ հաստատված «Կենցաղային և սանիտարահիգիենիկ նշանակության թղթե և քիմիական թելքերից ապրանքներին ներկայացվող պահանջների տեխնիկական կանոնակարգի»։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843" w:type="dxa"/>
            <w:vAlign w:val="center"/>
          </w:tcPr>
          <w:p w:rsidR="00EF1912" w:rsidRPr="00C35AB1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76" w:type="dxa"/>
            <w:vAlign w:val="center"/>
          </w:tcPr>
          <w:p w:rsidR="00EF1912" w:rsidRPr="00C12696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Ախտահանիչ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հեղուկ</w:t>
            </w:r>
            <w:r>
              <w:rPr>
                <w:rFonts w:ascii="Arial LatArm" w:hAnsi="Arial LatArm" w:cs="Arial LatArm"/>
                <w:sz w:val="18"/>
                <w:szCs w:val="18"/>
              </w:rPr>
              <w:t>/</w:t>
            </w:r>
            <w:r>
              <w:rPr>
                <w:rFonts w:ascii="Sylfaen" w:hAnsi="Sylfaen" w:cs="Sylfaen"/>
                <w:sz w:val="18"/>
                <w:szCs w:val="18"/>
              </w:rPr>
              <w:t>դամեստոս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227068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Քլորի հիմքով հեղուկ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EF1912" w:rsidRPr="00C35AB1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EF1912" w:rsidRPr="005A359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39811100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օդի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թարմացուցիչ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011756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Փակ սենյակի հոտի թարմացման համար, վակուումային բալոնիկով, թարմ ծաղկային բուրմունքով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:rsidR="00EF1912" w:rsidRPr="00C12696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</w:tcPr>
          <w:p w:rsidR="00EF1912" w:rsidRPr="00DA486F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Ապակի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մաքրող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շոր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227068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Միկրոֆիբային  շոր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:rsidR="00EF1912" w:rsidRPr="005A359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EF1912" w:rsidRPr="00C12696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մաքրող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փոշի</w:t>
            </w:r>
            <w:r>
              <w:rPr>
                <w:rFonts w:ascii="Arial LatArm" w:hAnsi="Arial LatArm" w:cs="Arial LatArm"/>
                <w:sz w:val="18"/>
                <w:szCs w:val="18"/>
              </w:rPr>
              <w:t>/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ռախշա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0A5C77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ք</w:t>
            </w:r>
            <w:r w:rsidR="00227068">
              <w:rPr>
                <w:rFonts w:ascii="Sylfaen" w:hAnsi="Sylfaen"/>
                <w:sz w:val="18"/>
                <w:szCs w:val="18"/>
              </w:rPr>
              <w:t>լորային հիմքով փոշի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  <w:vAlign w:val="center"/>
          </w:tcPr>
          <w:p w:rsidR="00EF1912" w:rsidRPr="00DA486F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</w:tcPr>
          <w:p w:rsidR="00EF1912" w:rsidRPr="005A359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33761400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Անձեռոցիկ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011756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Անձեռոցիկ սեղանի` երկշերտ, տարբեր չափերի, թղթի 1 մ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41161C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 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մակերեսիզանգվածը՝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20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գ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խոնավությունը՝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7,0 %, 100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հատանոցտուփերով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փափուկթղթից։Անվտանգությունը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մակնշումըևփաթեթավորումը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`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ըստՀՀկառավարության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2006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թ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հոկտեմբերի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19-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ի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N 1546-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Նորոշմամբհաստատված«Կենցաղայինևսանիտարահիգիենիկնշանակությա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ն թղթե և քիմիական թելքերից ապրանքներին ներկայացվող պահանջների տեխնիկական կանոնակարգի»։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43" w:type="dxa"/>
            <w:vAlign w:val="center"/>
          </w:tcPr>
          <w:p w:rsidR="00EF1912" w:rsidRPr="00C12696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:rsidR="00EF1912" w:rsidRPr="00DA486F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39221470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Ավել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892F68" w:rsidRDefault="00892F68" w:rsidP="008070E6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892F68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Սենյակի հատակը մաքրելու համար, բնական, տեղական արտադրության, քաշը չոր վիճակում (350-500) գրամ, երկարությունը (85-90) սմ, ավլող մասի լայնքը (35-40) սմ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EF1912" w:rsidRPr="005A359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EF1912" w:rsidRPr="00C12696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620860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CF447C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F447C">
              <w:rPr>
                <w:rFonts w:ascii="GHEA Grapalat" w:hAnsi="GHEA Grapalat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39221480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Զուգարանի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խոզանակ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892F68" w:rsidRDefault="00EF1912" w:rsidP="008070E6">
            <w:pPr>
              <w:jc w:val="center"/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BC14EB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BC14EB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:rsidR="00EF1912" w:rsidRPr="00BC14E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EF1912" w:rsidRPr="00BC14E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620860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BC14E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BC14EB">
              <w:rPr>
                <w:rFonts w:ascii="GHEA Grapalat" w:hAnsi="GHEA Grapalat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39224330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դույլեր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պլաստմասե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BC14EB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892F68" w:rsidP="008070E6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Պլաստմասսայե, 5-10 լ տարողության, ՀՍՏ 124-2007, անվտանգությունը, մակնշումը և փաթեթավորումը` ըստ ՀՀ կառավարության 2005 թվականի մայիսի 25-ի N 679-Ն որոշմամբ հաստատված «</w:t>
            </w:r>
            <w:r w:rsidRPr="002851FF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Սննդամթերքի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հետ շփվող պոլիմերային և դրանց հիմքով պլաստմասսայե արտադրանքների տեխնիկական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BC14EB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BC14EB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EF1912" w:rsidRPr="00BC14E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EF1912" w:rsidRPr="00620860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</w:t>
            </w: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620860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Ապակի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մաքրելու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հեղուկ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227068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Նաշատիրի սպիրտի հիմքով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A4394A" w:rsidRDefault="00EF1912" w:rsidP="008070E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:rsidR="00EF1912" w:rsidRPr="005A359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</w:tcPr>
          <w:p w:rsidR="00EF1912" w:rsidRPr="00C12696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հեղուկ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օճառ</w:t>
            </w:r>
            <w:r>
              <w:rPr>
                <w:rFonts w:ascii="Arial LatArm" w:hAnsi="Arial LatArm"/>
                <w:sz w:val="18"/>
                <w:szCs w:val="18"/>
              </w:rPr>
              <w:t xml:space="preserve">   5</w:t>
            </w:r>
            <w:r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2851FF" w:rsidRDefault="00FF6822" w:rsidP="008070E6">
            <w:pPr>
              <w:jc w:val="center"/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</w:pPr>
            <w:r w:rsidRPr="002851FF">
              <w:rPr>
                <w:rFonts w:ascii="Sylfaen" w:eastAsia="Arial Unicode MS" w:hAnsi="Sylfaen" w:cs="Arial Unicode MS"/>
                <w:color w:val="000000"/>
                <w:sz w:val="16"/>
                <w:szCs w:val="16"/>
              </w:rPr>
              <w:t xml:space="preserve">Որակական թիվը/ճարպաթթունների զանգվածը </w:t>
            </w:r>
            <w:r w:rsidRPr="002851FF"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t>վերահաշվարկված 100գ կտորի անվանական զանգվածի համար/ ոչ պակաս՝,,չեզոք,, և ,,էքստրա,, տեսակների համար 76գ ,,մանկական, և ,,սովորական տեսակների համար 74գ սոդայանյութերի զանգվածային /վերահաշվարկված ըստ նատրիումի օքսիդի/ մասը ոչ ավելի՝ ,,չեզոք,, տեսակի համար</w:t>
            </w:r>
            <w:r w:rsidR="006F6DE0" w:rsidRPr="002851FF"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t xml:space="preserve"> բացակայում է, ,,էքստրա,, տեսակի համար՝0.2տոկ, ,,մանկական,, տեսակի համար՝0.15տոկ. ,</w:t>
            </w:r>
            <w:proofErr w:type="gramStart"/>
            <w:r w:rsidR="006F6DE0" w:rsidRPr="002851FF"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t>,սովորական</w:t>
            </w:r>
            <w:proofErr w:type="gramEnd"/>
            <w:r w:rsidR="006F6DE0" w:rsidRPr="002851FF"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t xml:space="preserve">,, տեսակի </w:t>
            </w:r>
            <w:r w:rsidR="006F6DE0" w:rsidRPr="002851FF"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lastRenderedPageBreak/>
              <w:t>համար՝0.22տոկ., օճառից անջատված ճարպաթթունների պնդման ջերմաստիճանը՝36-41 աստ., նատրիումի քլորիդի զանգվածային մասը՝0.4 տոկոսից ոչ ավելի, անվտանգությունը՝ ըստ ՀՀ առողջապահության նախարարի 2005թ. Նոյեմբերի 24-ի համ.1109-Ն հրամանով հաստատված</w:t>
            </w:r>
            <w:r w:rsidR="002851FF" w:rsidRPr="002851FF"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t xml:space="preserve"> համ. 2-111-8.2 օծանելիքակոսմետիկական արտադրանքի</w:t>
            </w:r>
            <w:r w:rsidR="002851FF" w:rsidRPr="002851FF">
              <w:rPr>
                <w:rFonts w:ascii="Sylfaen" w:eastAsia="Arial Unicode MS" w:hAnsi="Sylfaen" w:cs="Arial Unicode MS"/>
                <w:color w:val="000000"/>
                <w:sz w:val="16"/>
                <w:szCs w:val="16"/>
              </w:rPr>
              <w:t xml:space="preserve"> </w:t>
            </w:r>
            <w:r w:rsidR="002851FF" w:rsidRPr="004671A4"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t>արտադրությանը և անվտանգությանը: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DF4296" w:rsidRDefault="00EF1912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EF1912" w:rsidRPr="00FA1350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EF1912" w:rsidRPr="005A359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39835000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Հատակ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ձող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011756" w:rsidP="008070E6">
            <w:pPr>
              <w:jc w:val="center"/>
              <w:rPr>
                <w:rFonts w:ascii="Sylfaen" w:hAnsi="Sylfaen"/>
                <w:color w:val="000000"/>
                <w:sz w:val="18"/>
                <w:szCs w:val="18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1,5-2 մ երկարության փայտե կամ պլաստմասսայե, լաքապատված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104053" w:rsidRDefault="00EF1912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EF1912" w:rsidRPr="00FA1350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EF1912" w:rsidRPr="00DA486F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C464E2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2609BB">
              <w:rPr>
                <w:rFonts w:ascii="GHEA Grapalat" w:hAnsi="GHEA Grapalat"/>
                <w:sz w:val="18"/>
                <w:szCs w:val="18"/>
              </w:rPr>
              <w:t>1</w:t>
            </w:r>
            <w:r w:rsidRPr="00C464E2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լաթ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4671A4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40-60 սմ չափով, ներծծվող հատկությամբ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AE01B4" w:rsidRDefault="00EF1912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:rsidR="00EF1912" w:rsidRPr="00FA1350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EF1912" w:rsidRPr="00C12696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19642000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աղբի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ցելաֆոնե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տոպրակ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310D33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Աղբի պոլիէթիլային տոպրակներ, սև կամ գունավոր, աղբը հավաքելու համար՝ ըստ ԳՈՍՏ 10</w:t>
            </w:r>
            <w:r w:rsidR="004671A4">
              <w:rPr>
                <w:rFonts w:ascii="Sylfaen" w:hAnsi="Sylfaen"/>
                <w:sz w:val="18"/>
                <w:szCs w:val="18"/>
              </w:rPr>
              <w:t>354-82 կամ համարժեք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3E33D1" w:rsidRDefault="00EF1912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:rsidR="00EF1912" w:rsidRPr="00FA1350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vAlign w:val="center"/>
          </w:tcPr>
          <w:p w:rsidR="00EF1912" w:rsidRPr="005A359B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EF1912" w:rsidRPr="007B35A4" w:rsidTr="008070E6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D541B" w:rsidRDefault="00EF1912" w:rsidP="008070E6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խողովակ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նյութեր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E63FE2" w:rsidRDefault="008070E6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,,կռոտ,, կաուստիկ սոդա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1912" w:rsidRPr="007B35A4" w:rsidRDefault="00EF1912" w:rsidP="008070E6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912" w:rsidRPr="003E33D1" w:rsidRDefault="00EF1912" w:rsidP="008070E6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EF1912" w:rsidRPr="00FA1350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1912" w:rsidRDefault="00EF1912" w:rsidP="008070E6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EF1912" w:rsidRPr="00FA1350" w:rsidRDefault="00EF1912" w:rsidP="008070E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</w:tbl>
    <w:p w:rsidR="00DD3147" w:rsidRDefault="00DD3147" w:rsidP="00F2187C">
      <w:pPr>
        <w:jc w:val="both"/>
        <w:rPr>
          <w:rFonts w:ascii="GHEA Grapalat" w:hAnsi="GHEA Grapalat"/>
          <w:sz w:val="16"/>
          <w:szCs w:val="16"/>
        </w:rPr>
      </w:pPr>
    </w:p>
    <w:p w:rsidR="00F2187C" w:rsidRPr="00DD3147" w:rsidRDefault="00F2187C" w:rsidP="00F2187C">
      <w:pPr>
        <w:jc w:val="both"/>
        <w:rPr>
          <w:rFonts w:ascii="GHEA Grapalat" w:hAnsi="GHEA Grapalat" w:cs="Sylfaen"/>
          <w:i/>
          <w:sz w:val="16"/>
          <w:szCs w:val="16"/>
          <w:lang w:val="pt-BR"/>
        </w:rPr>
      </w:pPr>
      <w:r w:rsidRPr="00DD3147">
        <w:rPr>
          <w:rFonts w:ascii="GHEA Grapalat" w:hAnsi="GHEA Grapalat"/>
          <w:sz w:val="16"/>
          <w:szCs w:val="16"/>
        </w:rPr>
        <w:t xml:space="preserve">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իսկ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փուլային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`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առաջին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փուլի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պետք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սահմանվի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առնվազն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20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օրացուցային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կատարվում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իրավունքների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պարտականությունների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կատարման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ուժի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մտնելու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բացառությամբ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այն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երբ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ընտրված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մասնակիցը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համաձայնում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կարճ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վերջնաժամկետը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չի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կարող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լինել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քան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տվյալ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տարվա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դեկտեմբերի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25-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>:</w:t>
      </w:r>
    </w:p>
    <w:p w:rsidR="007B35A4" w:rsidRPr="00DD3147" w:rsidRDefault="007B35A4" w:rsidP="007851F9">
      <w:pPr>
        <w:jc w:val="center"/>
        <w:rPr>
          <w:rFonts w:ascii="GHEA Grapalat" w:hAnsi="GHEA Grapalat"/>
          <w:sz w:val="16"/>
          <w:szCs w:val="16"/>
          <w:lang w:val="pt-BR"/>
        </w:rPr>
      </w:pPr>
      <w:r w:rsidRPr="00DD3147">
        <w:rPr>
          <w:rFonts w:ascii="GHEA Grapalat" w:hAnsi="GHEA Grapalat"/>
          <w:sz w:val="16"/>
          <w:szCs w:val="16"/>
          <w:lang w:val="pt-BR" w:eastAsia="ru-RU"/>
        </w:rPr>
        <w:t xml:space="preserve">**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ընտրված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մասնակցի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հայտով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ներկայավել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մեկից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ինչպես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տարբեր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ունեցող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ապրանքներ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դրանցից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բավարար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գնահատվածները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ներառվում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սույն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հավելվածում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հրավերով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չի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մասնակցի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առաջարկվող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ապրանքի՝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վերաբերյալ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տեղեկատվության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հանվում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Arial" w:hAnsi="Arial" w:cs="Arial"/>
          <w:i/>
          <w:sz w:val="16"/>
          <w:szCs w:val="16"/>
          <w:lang w:val="pt-BR"/>
        </w:rPr>
        <w:t>«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մոդելը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անվանումը</w:t>
      </w:r>
      <w:r w:rsidRPr="00DD3147">
        <w:rPr>
          <w:rFonts w:ascii="Arial" w:hAnsi="Arial" w:cs="Arial"/>
          <w:i/>
          <w:sz w:val="16"/>
          <w:szCs w:val="16"/>
          <w:lang w:val="pt-BR"/>
        </w:rPr>
        <w:t>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սյունակը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Վաճառողը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Գնորդին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վերջինիս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ներկայացուցչից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երաշխիքային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նամակ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համապատասխանության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սերտիֆիկատ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>:</w:t>
      </w:r>
    </w:p>
    <w:p w:rsidR="007B35A4" w:rsidRPr="00DD3147" w:rsidRDefault="007B35A4" w:rsidP="007B35A4">
      <w:pPr>
        <w:jc w:val="both"/>
        <w:rPr>
          <w:rFonts w:ascii="GHEA Grapalat" w:hAnsi="GHEA Grapalat"/>
          <w:sz w:val="16"/>
          <w:szCs w:val="16"/>
          <w:lang w:val="pt-BR"/>
        </w:rPr>
      </w:pP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***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պայմանագիրը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կնքվում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"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Գնումների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"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ՀՀ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օրենքի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15-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րդ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հոդվածի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6-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րդ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հիման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վրա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սյունակում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սահմանվում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օրացուցային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օրերով՝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իրականացնելով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ֆինանսական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միջոցներ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միջև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կնքվող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համաձայնագրի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ուժի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մտնելու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օրվանից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:</w:t>
      </w:r>
    </w:p>
    <w:p w:rsidR="007B35A4" w:rsidRPr="00DD3147" w:rsidRDefault="007B35A4" w:rsidP="007B35A4">
      <w:pPr>
        <w:jc w:val="center"/>
        <w:rPr>
          <w:rFonts w:ascii="GHEA Grapalat" w:hAnsi="GHEA Grapalat"/>
          <w:sz w:val="16"/>
          <w:szCs w:val="16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851F9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416F71" w:rsidRDefault="007B35A4" w:rsidP="00A52D6B">
      <w:pPr>
        <w:jc w:val="center"/>
        <w:rPr>
          <w:rFonts w:ascii="Arial" w:hAnsi="Arial" w:cs="Arial"/>
          <w:i/>
          <w:color w:val="000000"/>
          <w:sz w:val="18"/>
          <w:lang w:val="ru-RU"/>
        </w:rPr>
      </w:pPr>
      <w:r w:rsidRPr="007B35A4">
        <w:rPr>
          <w:rFonts w:ascii="GHEA Grapalat" w:hAnsi="GHEA Grapalat"/>
          <w:sz w:val="20"/>
        </w:rPr>
        <w:br w:type="page"/>
      </w:r>
      <w:r w:rsidR="00A52D6B">
        <w:rPr>
          <w:rFonts w:ascii="GHEA Grapalat" w:hAnsi="GHEA Grapalat"/>
          <w:sz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A52D6B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EF1912">
        <w:rPr>
          <w:rFonts w:ascii="Arial" w:hAnsi="Arial" w:cs="Arial"/>
          <w:i/>
          <w:color w:val="000000"/>
          <w:sz w:val="18"/>
          <w:lang w:val="ru-RU"/>
        </w:rPr>
        <w:t xml:space="preserve">      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="00FD78F4">
        <w:rPr>
          <w:rFonts w:ascii="Arial" w:hAnsi="Arial" w:cs="Arial"/>
          <w:i/>
          <w:color w:val="000000"/>
          <w:lang w:val="es-ES"/>
        </w:rPr>
        <w:t>01</w:t>
      </w:r>
      <w:r w:rsidR="00A77A5F">
        <w:rPr>
          <w:rFonts w:ascii="Arial" w:hAnsi="Arial" w:cs="Arial"/>
          <w:i/>
          <w:color w:val="000000"/>
          <w:lang w:val="hy-AM"/>
        </w:rPr>
        <w:t>/</w:t>
      </w:r>
      <w:r w:rsidR="00EF1912">
        <w:rPr>
          <w:rFonts w:ascii="Arial" w:hAnsi="Arial" w:cs="Arial"/>
          <w:i/>
          <w:color w:val="000000"/>
          <w:lang w:val="ru-RU"/>
        </w:rPr>
        <w:t>2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788"/>
        <w:gridCol w:w="1134"/>
      </w:tblGrid>
      <w:tr w:rsidR="0081024B" w:rsidRPr="00005050" w:rsidTr="00416F71">
        <w:trPr>
          <w:trHeight w:val="243"/>
        </w:trPr>
        <w:tc>
          <w:tcPr>
            <w:tcW w:w="15136" w:type="dxa"/>
            <w:gridSpan w:val="16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6F7136" w:rsidTr="00416F71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162" w:type="dxa"/>
            <w:gridSpan w:val="13"/>
            <w:vAlign w:val="center"/>
          </w:tcPr>
          <w:p w:rsidR="0081024B" w:rsidRPr="00005050" w:rsidRDefault="0081024B" w:rsidP="003B7A5C">
            <w:pPr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416F71" w:rsidRPr="00416F71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5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416F71">
        <w:trPr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7A5B7B" w:rsidRPr="007A5B7B" w:rsidRDefault="007C3A4E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</w:rPr>
              <w:t>1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B55424" w:rsidRDefault="00EF1912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16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78209F" w:rsidRDefault="0078209F" w:rsidP="0078209F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18141100</w:t>
            </w:r>
          </w:p>
          <w:p w:rsidR="00B35AEC" w:rsidRDefault="00B35AEC" w:rsidP="0078209F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92234A" w:rsidRDefault="0092234A" w:rsidP="0078209F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5A0C5C" w:rsidRPr="004C1E76" w:rsidRDefault="0078209F" w:rsidP="0078209F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sz w:val="18"/>
                <w:szCs w:val="18"/>
              </w:rPr>
              <w:t>39831240</w:t>
            </w:r>
          </w:p>
          <w:p w:rsidR="005A0C5C" w:rsidRPr="004C1E76" w:rsidRDefault="005A0C5C" w:rsidP="0078209F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78209F" w:rsidRDefault="0078209F" w:rsidP="004A03F6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Ձեռնոցներ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ռետինե</w:t>
            </w:r>
          </w:p>
          <w:p w:rsidR="00B35AEC" w:rsidRPr="0092234A" w:rsidRDefault="0078209F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5AEC"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A5684C" w:rsidRDefault="007A5B7B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Խողովակ</w:t>
            </w:r>
            <w:r w:rsidR="0078209F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մաքրող նյութեր</w:t>
            </w:r>
          </w:p>
          <w:p w:rsidR="005A0C5C" w:rsidRPr="0092234A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788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34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416F71">
        <w:trPr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7A5B7B" w:rsidRDefault="007A5B7B" w:rsidP="00DD6D08">
            <w:pPr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  <w:p w:rsidR="00265C34" w:rsidRPr="00005050" w:rsidRDefault="007A5B7B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20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7A5B7B">
              <w:rPr>
                <w:rFonts w:ascii="Arial" w:hAnsi="Arial" w:cs="Arial"/>
                <w:color w:val="000000"/>
                <w:sz w:val="20"/>
                <w:lang w:val="ru-RU"/>
              </w:rPr>
              <w:t>30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5</w:t>
            </w:r>
            <w:r w:rsidR="00DD6D08">
              <w:rPr>
                <w:rFonts w:ascii="Arial" w:hAnsi="Arial" w:cs="Arial"/>
                <w:color w:val="000000"/>
                <w:sz w:val="20"/>
                <w:lang w:val="ru-RU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7</w:t>
            </w:r>
            <w:r w:rsidR="004C1E76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95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88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34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DD3147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DD3147">
        <w:rPr>
          <w:rFonts w:ascii="Arial" w:hAnsi="Arial" w:cs="Arial"/>
          <w:i/>
          <w:color w:val="000000"/>
          <w:sz w:val="16"/>
          <w:szCs w:val="16"/>
          <w:lang w:val="af-ZA"/>
        </w:rPr>
        <w:t xml:space="preserve">*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Վճարման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ենթակա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գումարները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ներկայացվում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աճողականկարգով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սույն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ժամանակացույցը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լրացվում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և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հետ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միաժամանակ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`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որպես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դրա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անբաժանելի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0329E3" w:rsidRPr="00DD3147" w:rsidRDefault="0081024B" w:rsidP="00304FF3">
      <w:pPr>
        <w:rPr>
          <w:rFonts w:ascii="Sylfaen" w:hAnsi="Sylfaen" w:cs="Sylfaen"/>
          <w:i/>
          <w:color w:val="000000"/>
          <w:sz w:val="16"/>
          <w:szCs w:val="16"/>
          <w:lang w:val="pt-BR"/>
        </w:rPr>
      </w:pP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**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հրավերում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գումարները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նշվում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տոկոսով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իսկ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կնքելիս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տոկոսի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փոխարեն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նշվում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կոնկրետ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EF1912" w:rsidRPr="00EF1912">
        <w:rPr>
          <w:rFonts w:ascii="Arial" w:hAnsi="Arial" w:cs="Arial"/>
          <w:i/>
          <w:color w:val="000000"/>
          <w:lang w:val="hy-AM"/>
        </w:rPr>
        <w:t>2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6F7136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586B13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586B13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416F71">
        <w:rPr>
          <w:rFonts w:ascii="Arial" w:hAnsi="Arial" w:cs="Arial"/>
          <w:i/>
          <w:color w:val="000000"/>
          <w:sz w:val="20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416F71" w:rsidRPr="00416F71">
        <w:rPr>
          <w:rFonts w:ascii="Arial" w:hAnsi="Arial" w:cs="Arial"/>
          <w:i/>
          <w:color w:val="000000"/>
          <w:lang w:val="pt-BR"/>
        </w:rPr>
        <w:t>5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EF1912" w:rsidRPr="00EF1912">
        <w:rPr>
          <w:rFonts w:ascii="Arial" w:hAnsi="Arial" w:cs="Arial"/>
          <w:i/>
          <w:color w:val="000000"/>
          <w:lang w:val="pt-BR"/>
        </w:rPr>
        <w:t>2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1C8" w:rsidRDefault="00D761C8" w:rsidP="0081024B">
      <w:r>
        <w:separator/>
      </w:r>
    </w:p>
  </w:endnote>
  <w:endnote w:type="continuationSeparator" w:id="0">
    <w:p w:rsidR="00D761C8" w:rsidRDefault="00D761C8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amian Condens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1C8" w:rsidRDefault="00D761C8" w:rsidP="0081024B">
      <w:r>
        <w:separator/>
      </w:r>
    </w:p>
  </w:footnote>
  <w:footnote w:type="continuationSeparator" w:id="0">
    <w:p w:rsidR="00D761C8" w:rsidRDefault="00D761C8" w:rsidP="0081024B">
      <w:r>
        <w:continuationSeparator/>
      </w:r>
    </w:p>
  </w:footnote>
  <w:footnote w:id="1">
    <w:p w:rsidR="00FF6822" w:rsidRDefault="00FF6822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FF6822" w:rsidRDefault="00FF6822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FF6822" w:rsidRDefault="00FF6822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FF6822" w:rsidRDefault="00FF6822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FF6822" w:rsidRDefault="00FF6822" w:rsidP="00237588">
      <w:pPr>
        <w:pStyle w:val="af1"/>
      </w:pPr>
    </w:p>
  </w:footnote>
  <w:footnote w:id="2">
    <w:p w:rsidR="00FF6822" w:rsidRDefault="00FF6822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FF6822" w:rsidRDefault="00FF6822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FF6822" w:rsidRDefault="00FF6822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FF6822" w:rsidRDefault="00FF6822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FF6822" w:rsidRDefault="00FF6822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FF6822" w:rsidRDefault="00FF6822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FF6822" w:rsidRDefault="00FF6822" w:rsidP="00817F12">
      <w:pPr>
        <w:pStyle w:val="af1"/>
        <w:rPr>
          <w:lang w:val="hy-AM"/>
        </w:rPr>
      </w:pPr>
    </w:p>
  </w:footnote>
  <w:footnote w:id="6">
    <w:p w:rsidR="00FF6822" w:rsidRDefault="00FF6822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FF6822" w:rsidRPr="00933224" w:rsidRDefault="00FF6822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FF6822" w:rsidRPr="00933224" w:rsidRDefault="00FF6822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FF6822" w:rsidRDefault="00FF6822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FF6822" w:rsidRDefault="00FF6822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FF6822" w:rsidRDefault="00FF6822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FF6822" w:rsidRDefault="00FF6822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hyperlink r:id="rId1" w:tgtFrame="_blank" w:history="1">
        <w:r>
          <w:rPr>
            <w:rStyle w:val="a9"/>
            <w:rFonts w:ascii="GHEA Grapalat" w:hAnsi="GHEA Grapalat"/>
            <w:i/>
            <w:sz w:val="16"/>
            <w:szCs w:val="16"/>
            <w:lang w:val="hy-AM"/>
          </w:rPr>
          <w:t>Standard &amp; Poor’s</w:t>
        </w:r>
      </w:hyperlink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FF6822" w:rsidRPr="00933224" w:rsidRDefault="00FF6822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FF6822" w:rsidRPr="00D2504D" w:rsidRDefault="00FF6822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FF6822" w:rsidRDefault="00FF6822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FF6822" w:rsidRPr="00933224" w:rsidRDefault="00FF6822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FF6822" w:rsidRDefault="00FF6822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FF6822" w:rsidRPr="00BA59A4" w:rsidRDefault="00FF6822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FF6822" w:rsidRPr="009E45F3" w:rsidRDefault="00FF6822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FF6822" w:rsidRPr="00BA59A4" w:rsidRDefault="00FF6822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FF6822" w:rsidRPr="00536BFB" w:rsidRDefault="00FF6822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FF6822" w:rsidRPr="00536BFB" w:rsidRDefault="00FF6822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FF6822" w:rsidRPr="00510E3B" w:rsidRDefault="00FF6822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FF6822" w:rsidRPr="00510E3B" w:rsidRDefault="00FF6822" w:rsidP="00301F21">
      <w:pPr>
        <w:pStyle w:val="af1"/>
        <w:rPr>
          <w:lang w:val="hy-AM"/>
        </w:rPr>
      </w:pPr>
    </w:p>
  </w:footnote>
  <w:footnote w:id="21">
    <w:p w:rsidR="00FF6822" w:rsidRPr="00BA59A4" w:rsidRDefault="00FF6822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FF6822" w:rsidRPr="00BA59A4" w:rsidRDefault="00FF6822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1756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495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2010"/>
    <w:rsid w:val="0008366B"/>
    <w:rsid w:val="00084C3C"/>
    <w:rsid w:val="00087894"/>
    <w:rsid w:val="00091201"/>
    <w:rsid w:val="00091984"/>
    <w:rsid w:val="00095518"/>
    <w:rsid w:val="000A039D"/>
    <w:rsid w:val="000A2C93"/>
    <w:rsid w:val="000A5C77"/>
    <w:rsid w:val="000B0397"/>
    <w:rsid w:val="000B68CA"/>
    <w:rsid w:val="000C181E"/>
    <w:rsid w:val="000C1D5E"/>
    <w:rsid w:val="000C2725"/>
    <w:rsid w:val="000C68EA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BB9"/>
    <w:rsid w:val="00105C97"/>
    <w:rsid w:val="001077B3"/>
    <w:rsid w:val="001077DE"/>
    <w:rsid w:val="00107995"/>
    <w:rsid w:val="00110726"/>
    <w:rsid w:val="001126A2"/>
    <w:rsid w:val="00114388"/>
    <w:rsid w:val="00123EF3"/>
    <w:rsid w:val="0012776A"/>
    <w:rsid w:val="00130FFB"/>
    <w:rsid w:val="001315FB"/>
    <w:rsid w:val="00132024"/>
    <w:rsid w:val="00140CCC"/>
    <w:rsid w:val="00142D5F"/>
    <w:rsid w:val="0014387E"/>
    <w:rsid w:val="0014735A"/>
    <w:rsid w:val="00147695"/>
    <w:rsid w:val="00150949"/>
    <w:rsid w:val="0015339E"/>
    <w:rsid w:val="001538D7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45C"/>
    <w:rsid w:val="0018096D"/>
    <w:rsid w:val="00181189"/>
    <w:rsid w:val="001831AE"/>
    <w:rsid w:val="00185562"/>
    <w:rsid w:val="00186F64"/>
    <w:rsid w:val="00190B8C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5A2B"/>
    <w:rsid w:val="001D6DFE"/>
    <w:rsid w:val="001E01E1"/>
    <w:rsid w:val="001E3504"/>
    <w:rsid w:val="001E3F5C"/>
    <w:rsid w:val="001E40E4"/>
    <w:rsid w:val="001F33CF"/>
    <w:rsid w:val="001F53E9"/>
    <w:rsid w:val="001F63A1"/>
    <w:rsid w:val="0020262A"/>
    <w:rsid w:val="0020482A"/>
    <w:rsid w:val="00205AB2"/>
    <w:rsid w:val="0021074D"/>
    <w:rsid w:val="002114B1"/>
    <w:rsid w:val="002124A6"/>
    <w:rsid w:val="0021274C"/>
    <w:rsid w:val="00214D0F"/>
    <w:rsid w:val="00215BC3"/>
    <w:rsid w:val="0021649D"/>
    <w:rsid w:val="00217540"/>
    <w:rsid w:val="00217574"/>
    <w:rsid w:val="00221D48"/>
    <w:rsid w:val="00227068"/>
    <w:rsid w:val="00237588"/>
    <w:rsid w:val="00241A7B"/>
    <w:rsid w:val="00250996"/>
    <w:rsid w:val="00251927"/>
    <w:rsid w:val="00255720"/>
    <w:rsid w:val="002559C9"/>
    <w:rsid w:val="00255C90"/>
    <w:rsid w:val="00256977"/>
    <w:rsid w:val="002609BB"/>
    <w:rsid w:val="0026478D"/>
    <w:rsid w:val="00265C34"/>
    <w:rsid w:val="00274426"/>
    <w:rsid w:val="002744A2"/>
    <w:rsid w:val="00275382"/>
    <w:rsid w:val="002851FF"/>
    <w:rsid w:val="00291B6F"/>
    <w:rsid w:val="002938CC"/>
    <w:rsid w:val="00294B78"/>
    <w:rsid w:val="002A5B16"/>
    <w:rsid w:val="002A6AE2"/>
    <w:rsid w:val="002A6D4A"/>
    <w:rsid w:val="002B065F"/>
    <w:rsid w:val="002B382F"/>
    <w:rsid w:val="002B4CD1"/>
    <w:rsid w:val="002B5844"/>
    <w:rsid w:val="002B60AA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5EF1"/>
    <w:rsid w:val="002D641D"/>
    <w:rsid w:val="002E203C"/>
    <w:rsid w:val="002E4B5C"/>
    <w:rsid w:val="002E4E13"/>
    <w:rsid w:val="002E50FA"/>
    <w:rsid w:val="002E7A85"/>
    <w:rsid w:val="002F03C2"/>
    <w:rsid w:val="00300B16"/>
    <w:rsid w:val="00301302"/>
    <w:rsid w:val="00301F21"/>
    <w:rsid w:val="00303E42"/>
    <w:rsid w:val="00304FF3"/>
    <w:rsid w:val="00305F98"/>
    <w:rsid w:val="00306D20"/>
    <w:rsid w:val="00310D33"/>
    <w:rsid w:val="00311F85"/>
    <w:rsid w:val="00312A14"/>
    <w:rsid w:val="0031638C"/>
    <w:rsid w:val="00316D0B"/>
    <w:rsid w:val="00316F6F"/>
    <w:rsid w:val="003175C6"/>
    <w:rsid w:val="00321536"/>
    <w:rsid w:val="00321A51"/>
    <w:rsid w:val="00324AFD"/>
    <w:rsid w:val="00326EC7"/>
    <w:rsid w:val="00327646"/>
    <w:rsid w:val="003307FA"/>
    <w:rsid w:val="00330E32"/>
    <w:rsid w:val="00332DBD"/>
    <w:rsid w:val="00340541"/>
    <w:rsid w:val="003413D1"/>
    <w:rsid w:val="00343BB5"/>
    <w:rsid w:val="00350DFE"/>
    <w:rsid w:val="00351B9B"/>
    <w:rsid w:val="00353C79"/>
    <w:rsid w:val="0035448C"/>
    <w:rsid w:val="00355699"/>
    <w:rsid w:val="0035572C"/>
    <w:rsid w:val="003561D0"/>
    <w:rsid w:val="0035788A"/>
    <w:rsid w:val="00371079"/>
    <w:rsid w:val="00372779"/>
    <w:rsid w:val="003751D0"/>
    <w:rsid w:val="00380D4C"/>
    <w:rsid w:val="0038606F"/>
    <w:rsid w:val="003902C1"/>
    <w:rsid w:val="0039667F"/>
    <w:rsid w:val="003A15B2"/>
    <w:rsid w:val="003A5AC2"/>
    <w:rsid w:val="003A5C5F"/>
    <w:rsid w:val="003B0453"/>
    <w:rsid w:val="003B3C93"/>
    <w:rsid w:val="003B412C"/>
    <w:rsid w:val="003B6985"/>
    <w:rsid w:val="003B7A5C"/>
    <w:rsid w:val="003C01E0"/>
    <w:rsid w:val="003C0A37"/>
    <w:rsid w:val="003C1D76"/>
    <w:rsid w:val="003C22F8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16F71"/>
    <w:rsid w:val="00420364"/>
    <w:rsid w:val="00420D64"/>
    <w:rsid w:val="0042272F"/>
    <w:rsid w:val="004236EC"/>
    <w:rsid w:val="00425F9D"/>
    <w:rsid w:val="00432608"/>
    <w:rsid w:val="00435F58"/>
    <w:rsid w:val="00437209"/>
    <w:rsid w:val="004438E6"/>
    <w:rsid w:val="00446A24"/>
    <w:rsid w:val="00450A11"/>
    <w:rsid w:val="00450AD8"/>
    <w:rsid w:val="00455647"/>
    <w:rsid w:val="004568C6"/>
    <w:rsid w:val="0045696D"/>
    <w:rsid w:val="00460992"/>
    <w:rsid w:val="004611BA"/>
    <w:rsid w:val="0046571A"/>
    <w:rsid w:val="004671A4"/>
    <w:rsid w:val="004674B0"/>
    <w:rsid w:val="00473828"/>
    <w:rsid w:val="00474457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30D6"/>
    <w:rsid w:val="004A4164"/>
    <w:rsid w:val="004A496A"/>
    <w:rsid w:val="004A5AA3"/>
    <w:rsid w:val="004B085E"/>
    <w:rsid w:val="004B4E2C"/>
    <w:rsid w:val="004B6D0C"/>
    <w:rsid w:val="004B732B"/>
    <w:rsid w:val="004C0417"/>
    <w:rsid w:val="004C0539"/>
    <w:rsid w:val="004C1495"/>
    <w:rsid w:val="004C15F7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39D9"/>
    <w:rsid w:val="00504FAE"/>
    <w:rsid w:val="00507D3B"/>
    <w:rsid w:val="00510A6C"/>
    <w:rsid w:val="00511EBD"/>
    <w:rsid w:val="0051286F"/>
    <w:rsid w:val="005131CC"/>
    <w:rsid w:val="00514C97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4F27"/>
    <w:rsid w:val="00535052"/>
    <w:rsid w:val="005365F2"/>
    <w:rsid w:val="00541B91"/>
    <w:rsid w:val="00541D3B"/>
    <w:rsid w:val="005449AD"/>
    <w:rsid w:val="005473B1"/>
    <w:rsid w:val="005626D0"/>
    <w:rsid w:val="0056472A"/>
    <w:rsid w:val="00566B44"/>
    <w:rsid w:val="00567B68"/>
    <w:rsid w:val="0057011B"/>
    <w:rsid w:val="00572572"/>
    <w:rsid w:val="005760C6"/>
    <w:rsid w:val="00577116"/>
    <w:rsid w:val="00577A09"/>
    <w:rsid w:val="00580EF9"/>
    <w:rsid w:val="005817B4"/>
    <w:rsid w:val="005821A9"/>
    <w:rsid w:val="0058299F"/>
    <w:rsid w:val="00586B13"/>
    <w:rsid w:val="00590760"/>
    <w:rsid w:val="005940FF"/>
    <w:rsid w:val="005943F7"/>
    <w:rsid w:val="0059485D"/>
    <w:rsid w:val="005966DC"/>
    <w:rsid w:val="00597D7C"/>
    <w:rsid w:val="00597E89"/>
    <w:rsid w:val="005A0C5C"/>
    <w:rsid w:val="005B33C3"/>
    <w:rsid w:val="005B3B6E"/>
    <w:rsid w:val="005B4DA4"/>
    <w:rsid w:val="005B74C3"/>
    <w:rsid w:val="005B770C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0860"/>
    <w:rsid w:val="006217C8"/>
    <w:rsid w:val="006218E3"/>
    <w:rsid w:val="00621D5F"/>
    <w:rsid w:val="00626718"/>
    <w:rsid w:val="00626EA2"/>
    <w:rsid w:val="0063403A"/>
    <w:rsid w:val="00634A92"/>
    <w:rsid w:val="00641784"/>
    <w:rsid w:val="00641BB5"/>
    <w:rsid w:val="00642336"/>
    <w:rsid w:val="006440EE"/>
    <w:rsid w:val="00645F97"/>
    <w:rsid w:val="0064782A"/>
    <w:rsid w:val="00650713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76C23"/>
    <w:rsid w:val="006804A0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B428E"/>
    <w:rsid w:val="006C2322"/>
    <w:rsid w:val="006C574A"/>
    <w:rsid w:val="006D2A26"/>
    <w:rsid w:val="006D3917"/>
    <w:rsid w:val="006D3E3A"/>
    <w:rsid w:val="006D5953"/>
    <w:rsid w:val="006D5FF2"/>
    <w:rsid w:val="006D72D4"/>
    <w:rsid w:val="006E0866"/>
    <w:rsid w:val="006E3565"/>
    <w:rsid w:val="006E43EB"/>
    <w:rsid w:val="006E4AEE"/>
    <w:rsid w:val="006F0F4B"/>
    <w:rsid w:val="006F2E41"/>
    <w:rsid w:val="006F2FA3"/>
    <w:rsid w:val="006F55B7"/>
    <w:rsid w:val="006F635F"/>
    <w:rsid w:val="006F6DE0"/>
    <w:rsid w:val="006F7136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5626"/>
    <w:rsid w:val="007262BA"/>
    <w:rsid w:val="00726429"/>
    <w:rsid w:val="00726CF8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15DC"/>
    <w:rsid w:val="00753693"/>
    <w:rsid w:val="0077797D"/>
    <w:rsid w:val="0078172A"/>
    <w:rsid w:val="0078209F"/>
    <w:rsid w:val="00784079"/>
    <w:rsid w:val="00784244"/>
    <w:rsid w:val="007846BE"/>
    <w:rsid w:val="007851F9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5B7B"/>
    <w:rsid w:val="007A73F1"/>
    <w:rsid w:val="007B01BD"/>
    <w:rsid w:val="007B35A4"/>
    <w:rsid w:val="007B5438"/>
    <w:rsid w:val="007B54CF"/>
    <w:rsid w:val="007B6D4D"/>
    <w:rsid w:val="007C0965"/>
    <w:rsid w:val="007C3A4E"/>
    <w:rsid w:val="007C62FC"/>
    <w:rsid w:val="007D0594"/>
    <w:rsid w:val="007D060D"/>
    <w:rsid w:val="007D3FA2"/>
    <w:rsid w:val="007D499D"/>
    <w:rsid w:val="007D541B"/>
    <w:rsid w:val="007D57C5"/>
    <w:rsid w:val="007D5FED"/>
    <w:rsid w:val="007D60E2"/>
    <w:rsid w:val="007E1F89"/>
    <w:rsid w:val="007F2ADE"/>
    <w:rsid w:val="00800385"/>
    <w:rsid w:val="00801A8B"/>
    <w:rsid w:val="00804148"/>
    <w:rsid w:val="00804CCA"/>
    <w:rsid w:val="00805CB9"/>
    <w:rsid w:val="00805D9B"/>
    <w:rsid w:val="0080694E"/>
    <w:rsid w:val="008070E6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4F33"/>
    <w:rsid w:val="00825D0B"/>
    <w:rsid w:val="00826CEA"/>
    <w:rsid w:val="008360A4"/>
    <w:rsid w:val="008411E7"/>
    <w:rsid w:val="008513CC"/>
    <w:rsid w:val="00852911"/>
    <w:rsid w:val="0085462C"/>
    <w:rsid w:val="008554F5"/>
    <w:rsid w:val="00857822"/>
    <w:rsid w:val="00860E74"/>
    <w:rsid w:val="00866155"/>
    <w:rsid w:val="00866A6B"/>
    <w:rsid w:val="0086730D"/>
    <w:rsid w:val="00867D67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2F68"/>
    <w:rsid w:val="00893DCE"/>
    <w:rsid w:val="0089537D"/>
    <w:rsid w:val="00895B0E"/>
    <w:rsid w:val="00896272"/>
    <w:rsid w:val="00896C73"/>
    <w:rsid w:val="008A24B8"/>
    <w:rsid w:val="008A3219"/>
    <w:rsid w:val="008A64C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222C"/>
    <w:rsid w:val="00916437"/>
    <w:rsid w:val="00917D5C"/>
    <w:rsid w:val="0092234A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15B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2520"/>
    <w:rsid w:val="009A2C32"/>
    <w:rsid w:val="009A3F93"/>
    <w:rsid w:val="009A495D"/>
    <w:rsid w:val="009A5540"/>
    <w:rsid w:val="009A643B"/>
    <w:rsid w:val="009B06D2"/>
    <w:rsid w:val="009B1F02"/>
    <w:rsid w:val="009B3BE8"/>
    <w:rsid w:val="009B593A"/>
    <w:rsid w:val="009B6332"/>
    <w:rsid w:val="009C1933"/>
    <w:rsid w:val="009C6096"/>
    <w:rsid w:val="009C77D7"/>
    <w:rsid w:val="009C7849"/>
    <w:rsid w:val="009D4603"/>
    <w:rsid w:val="009D6E03"/>
    <w:rsid w:val="009E02A6"/>
    <w:rsid w:val="009E115E"/>
    <w:rsid w:val="009E2EA3"/>
    <w:rsid w:val="009F3575"/>
    <w:rsid w:val="009F3AD4"/>
    <w:rsid w:val="009F3E3F"/>
    <w:rsid w:val="009F78E6"/>
    <w:rsid w:val="009F7A66"/>
    <w:rsid w:val="00A02814"/>
    <w:rsid w:val="00A02F98"/>
    <w:rsid w:val="00A03DEE"/>
    <w:rsid w:val="00A04EE5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2D6B"/>
    <w:rsid w:val="00A545F5"/>
    <w:rsid w:val="00A5684C"/>
    <w:rsid w:val="00A63D9F"/>
    <w:rsid w:val="00A6445F"/>
    <w:rsid w:val="00A64AA8"/>
    <w:rsid w:val="00A65897"/>
    <w:rsid w:val="00A65B68"/>
    <w:rsid w:val="00A67A34"/>
    <w:rsid w:val="00A701EC"/>
    <w:rsid w:val="00A714D6"/>
    <w:rsid w:val="00A72E47"/>
    <w:rsid w:val="00A73863"/>
    <w:rsid w:val="00A73968"/>
    <w:rsid w:val="00A73C7A"/>
    <w:rsid w:val="00A742BC"/>
    <w:rsid w:val="00A77A5F"/>
    <w:rsid w:val="00A83ECE"/>
    <w:rsid w:val="00A84BCE"/>
    <w:rsid w:val="00A8553E"/>
    <w:rsid w:val="00A86805"/>
    <w:rsid w:val="00A86FC2"/>
    <w:rsid w:val="00A912E8"/>
    <w:rsid w:val="00A954FC"/>
    <w:rsid w:val="00A96507"/>
    <w:rsid w:val="00AA2385"/>
    <w:rsid w:val="00AA4568"/>
    <w:rsid w:val="00AA5D72"/>
    <w:rsid w:val="00AA6A7B"/>
    <w:rsid w:val="00AB09F4"/>
    <w:rsid w:val="00AB10BA"/>
    <w:rsid w:val="00AB18B3"/>
    <w:rsid w:val="00AB200E"/>
    <w:rsid w:val="00AC0A44"/>
    <w:rsid w:val="00AC35FF"/>
    <w:rsid w:val="00AC4C86"/>
    <w:rsid w:val="00AC6AEB"/>
    <w:rsid w:val="00AC6BD1"/>
    <w:rsid w:val="00AC6D74"/>
    <w:rsid w:val="00AC7CB7"/>
    <w:rsid w:val="00AD0661"/>
    <w:rsid w:val="00AD09BC"/>
    <w:rsid w:val="00AD0B8C"/>
    <w:rsid w:val="00AD41CC"/>
    <w:rsid w:val="00AD541D"/>
    <w:rsid w:val="00AE01B4"/>
    <w:rsid w:val="00AE4290"/>
    <w:rsid w:val="00AE7349"/>
    <w:rsid w:val="00AE74BC"/>
    <w:rsid w:val="00AF375C"/>
    <w:rsid w:val="00AF5BCA"/>
    <w:rsid w:val="00AF7E45"/>
    <w:rsid w:val="00B00625"/>
    <w:rsid w:val="00B01481"/>
    <w:rsid w:val="00B02371"/>
    <w:rsid w:val="00B0788D"/>
    <w:rsid w:val="00B109FF"/>
    <w:rsid w:val="00B121CD"/>
    <w:rsid w:val="00B17815"/>
    <w:rsid w:val="00B21E6F"/>
    <w:rsid w:val="00B2243C"/>
    <w:rsid w:val="00B3260D"/>
    <w:rsid w:val="00B33614"/>
    <w:rsid w:val="00B35AEC"/>
    <w:rsid w:val="00B4121A"/>
    <w:rsid w:val="00B4273A"/>
    <w:rsid w:val="00B42A8F"/>
    <w:rsid w:val="00B43478"/>
    <w:rsid w:val="00B44A8C"/>
    <w:rsid w:val="00B46176"/>
    <w:rsid w:val="00B5026F"/>
    <w:rsid w:val="00B50698"/>
    <w:rsid w:val="00B51EFC"/>
    <w:rsid w:val="00B55424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3EB4"/>
    <w:rsid w:val="00B752CB"/>
    <w:rsid w:val="00B761D5"/>
    <w:rsid w:val="00B7687E"/>
    <w:rsid w:val="00B80A2B"/>
    <w:rsid w:val="00B82770"/>
    <w:rsid w:val="00B93932"/>
    <w:rsid w:val="00B93A42"/>
    <w:rsid w:val="00B94F3A"/>
    <w:rsid w:val="00BA0E2B"/>
    <w:rsid w:val="00BA3FB7"/>
    <w:rsid w:val="00BA5E83"/>
    <w:rsid w:val="00BB2CE6"/>
    <w:rsid w:val="00BB368C"/>
    <w:rsid w:val="00BB5109"/>
    <w:rsid w:val="00BB5B7A"/>
    <w:rsid w:val="00BC08D4"/>
    <w:rsid w:val="00BC14EB"/>
    <w:rsid w:val="00BC18A7"/>
    <w:rsid w:val="00BC4EE8"/>
    <w:rsid w:val="00BC4F9B"/>
    <w:rsid w:val="00BC764C"/>
    <w:rsid w:val="00BE7A60"/>
    <w:rsid w:val="00BF0878"/>
    <w:rsid w:val="00BF22A5"/>
    <w:rsid w:val="00BF45EF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464E2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2A0"/>
    <w:rsid w:val="00C86BE6"/>
    <w:rsid w:val="00C8776E"/>
    <w:rsid w:val="00C91986"/>
    <w:rsid w:val="00C95DD8"/>
    <w:rsid w:val="00C962DF"/>
    <w:rsid w:val="00CA15DF"/>
    <w:rsid w:val="00CA2ABD"/>
    <w:rsid w:val="00CA6CD1"/>
    <w:rsid w:val="00CA6EA0"/>
    <w:rsid w:val="00CB0F62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122D"/>
    <w:rsid w:val="00CE45D2"/>
    <w:rsid w:val="00CF105F"/>
    <w:rsid w:val="00CF1CB3"/>
    <w:rsid w:val="00CF2AF0"/>
    <w:rsid w:val="00CF381A"/>
    <w:rsid w:val="00CF447C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25AC"/>
    <w:rsid w:val="00D439FB"/>
    <w:rsid w:val="00D46EA8"/>
    <w:rsid w:val="00D46EE4"/>
    <w:rsid w:val="00D51AD4"/>
    <w:rsid w:val="00D54D09"/>
    <w:rsid w:val="00D5641C"/>
    <w:rsid w:val="00D64098"/>
    <w:rsid w:val="00D738F7"/>
    <w:rsid w:val="00D74DE5"/>
    <w:rsid w:val="00D761C8"/>
    <w:rsid w:val="00D76209"/>
    <w:rsid w:val="00D855CF"/>
    <w:rsid w:val="00D85A46"/>
    <w:rsid w:val="00D864E8"/>
    <w:rsid w:val="00D92956"/>
    <w:rsid w:val="00D9730E"/>
    <w:rsid w:val="00DA59F7"/>
    <w:rsid w:val="00DB0BDB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147"/>
    <w:rsid w:val="00DD3BF5"/>
    <w:rsid w:val="00DD6C59"/>
    <w:rsid w:val="00DD6D08"/>
    <w:rsid w:val="00DE20BD"/>
    <w:rsid w:val="00DE2619"/>
    <w:rsid w:val="00DE41F1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0405"/>
    <w:rsid w:val="00E2167B"/>
    <w:rsid w:val="00E273A7"/>
    <w:rsid w:val="00E35613"/>
    <w:rsid w:val="00E44452"/>
    <w:rsid w:val="00E50A01"/>
    <w:rsid w:val="00E5464C"/>
    <w:rsid w:val="00E559B3"/>
    <w:rsid w:val="00E55C65"/>
    <w:rsid w:val="00E55DAB"/>
    <w:rsid w:val="00E57558"/>
    <w:rsid w:val="00E57855"/>
    <w:rsid w:val="00E61289"/>
    <w:rsid w:val="00E624DD"/>
    <w:rsid w:val="00E63FE2"/>
    <w:rsid w:val="00E66C81"/>
    <w:rsid w:val="00E67727"/>
    <w:rsid w:val="00E7058B"/>
    <w:rsid w:val="00E7418A"/>
    <w:rsid w:val="00E778B1"/>
    <w:rsid w:val="00E80120"/>
    <w:rsid w:val="00E82EA1"/>
    <w:rsid w:val="00E852EA"/>
    <w:rsid w:val="00E86BC6"/>
    <w:rsid w:val="00E90C7E"/>
    <w:rsid w:val="00E91064"/>
    <w:rsid w:val="00E9282A"/>
    <w:rsid w:val="00E94BBA"/>
    <w:rsid w:val="00E96CF2"/>
    <w:rsid w:val="00EA009A"/>
    <w:rsid w:val="00EA1487"/>
    <w:rsid w:val="00EA1826"/>
    <w:rsid w:val="00EA31EB"/>
    <w:rsid w:val="00EA36BB"/>
    <w:rsid w:val="00EA3C17"/>
    <w:rsid w:val="00EA4171"/>
    <w:rsid w:val="00EA7450"/>
    <w:rsid w:val="00EA7AB9"/>
    <w:rsid w:val="00EB2A2D"/>
    <w:rsid w:val="00EB3255"/>
    <w:rsid w:val="00EC4003"/>
    <w:rsid w:val="00EC56AF"/>
    <w:rsid w:val="00ED0270"/>
    <w:rsid w:val="00ED0AB4"/>
    <w:rsid w:val="00EE0490"/>
    <w:rsid w:val="00EE1B54"/>
    <w:rsid w:val="00EE2EE9"/>
    <w:rsid w:val="00EE79CF"/>
    <w:rsid w:val="00EF1912"/>
    <w:rsid w:val="00EF73C3"/>
    <w:rsid w:val="00F000B9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7707"/>
    <w:rsid w:val="00F5253E"/>
    <w:rsid w:val="00F56F9C"/>
    <w:rsid w:val="00F62DE1"/>
    <w:rsid w:val="00F66050"/>
    <w:rsid w:val="00F67BBF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4B5"/>
    <w:rsid w:val="00F85509"/>
    <w:rsid w:val="00F915C1"/>
    <w:rsid w:val="00F922BE"/>
    <w:rsid w:val="00F93223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D78F4"/>
    <w:rsid w:val="00FE0D4A"/>
    <w:rsid w:val="00FE0E91"/>
    <w:rsid w:val="00FE0EE4"/>
    <w:rsid w:val="00FE41DF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  <w:rsid w:val="00FF6822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Standard_%26_Poor%E2%80%9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94FC4-BA65-4BAC-BDF4-0809551CC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5487</TotalTime>
  <Pages>32</Pages>
  <Words>13048</Words>
  <Characters>74378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532</cp:revision>
  <dcterms:created xsi:type="dcterms:W3CDTF">2018-02-02T16:10:00Z</dcterms:created>
  <dcterms:modified xsi:type="dcterms:W3CDTF">2025-03-05T13:38:00Z</dcterms:modified>
</cp:coreProperties>
</file>